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w:rPr>
          <w:color w:val="2B579A"/>
          <w:shd w:val="clear" w:color="auto" w:fill="E6E6E6"/>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35FF584"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Ei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PNjBIh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13D55015" w:rsidR="0001553A" w:rsidRPr="001E6C1E" w:rsidRDefault="0001553A" w:rsidP="005F4A97">
      <w:pPr>
        <w:pStyle w:val="SSubjectBlock"/>
      </w:pPr>
      <w:r>
        <w:t>Stellantis</w:t>
      </w:r>
      <w:r w:rsidR="002C0692">
        <w:t xml:space="preserve"> </w:t>
      </w:r>
      <w:r w:rsidR="00F91629">
        <w:t xml:space="preserve">to Host </w:t>
      </w:r>
      <w:r w:rsidR="00E24B38">
        <w:t>Startup</w:t>
      </w:r>
      <w:r w:rsidR="002C0692">
        <w:t xml:space="preserve"> Awards</w:t>
      </w:r>
      <w:r w:rsidR="00E24B38">
        <w:t xml:space="preserve"> </w:t>
      </w:r>
      <w:r w:rsidR="003D5B50">
        <w:t xml:space="preserve">July 13 </w:t>
      </w:r>
      <w:r w:rsidR="002C0692">
        <w:t xml:space="preserve">to Introduce Key                                 Technology Partnerships </w:t>
      </w:r>
    </w:p>
    <w:p w14:paraId="424B0AAC" w14:textId="4BAB7B3B" w:rsidR="005F4A97" w:rsidRDefault="005F4A97" w:rsidP="005F4A97">
      <w:pPr>
        <w:pStyle w:val="SDatePlace"/>
      </w:pPr>
      <w:r>
        <w:t xml:space="preserve">AMSTERDAM, </w:t>
      </w:r>
      <w:r w:rsidR="007D7D4F">
        <w:t>July 1</w:t>
      </w:r>
      <w:r w:rsidR="00E24B38">
        <w:t>, 2022</w:t>
      </w:r>
      <w:r>
        <w:t xml:space="preserve"> - </w:t>
      </w:r>
      <w:hyperlink r:id="rId12">
        <w:r w:rsidRPr="134D9176">
          <w:rPr>
            <w:rStyle w:val="Hyperlink"/>
          </w:rPr>
          <w:t>Stellantis N.V.</w:t>
        </w:r>
      </w:hyperlink>
      <w:r>
        <w:t xml:space="preserve"> announced today it will host </w:t>
      </w:r>
      <w:r w:rsidR="0014608D">
        <w:t>the</w:t>
      </w:r>
      <w:r w:rsidR="003D21DD">
        <w:t xml:space="preserve"> </w:t>
      </w:r>
      <w:r w:rsidR="003D21DD" w:rsidRPr="003D21DD">
        <w:rPr>
          <w:b/>
          <w:bCs/>
        </w:rPr>
        <w:t>Stellantis Startup Awards</w:t>
      </w:r>
      <w:r>
        <w:t xml:space="preserve"> on </w:t>
      </w:r>
      <w:r w:rsidR="00E24B38">
        <w:t>Wednesday, July 13</w:t>
      </w:r>
      <w:r>
        <w:t xml:space="preserve">, </w:t>
      </w:r>
      <w:r w:rsidR="002F5236">
        <w:t>2022,</w:t>
      </w:r>
      <w:r>
        <w:t xml:space="preserve"> at </w:t>
      </w:r>
      <w:r w:rsidR="00E24B38">
        <w:t>2</w:t>
      </w:r>
      <w:r>
        <w:t>:</w:t>
      </w:r>
      <w:r w:rsidR="007D7D4F">
        <w:t xml:space="preserve">30 </w:t>
      </w:r>
      <w:r>
        <w:t>p.m. CE</w:t>
      </w:r>
      <w:r w:rsidR="00E24B38">
        <w:t>S</w:t>
      </w:r>
      <w:r>
        <w:t xml:space="preserve">T / </w:t>
      </w:r>
      <w:r w:rsidR="00E24B38">
        <w:t>8:</w:t>
      </w:r>
      <w:r w:rsidR="007D7D4F">
        <w:t xml:space="preserve">30 </w:t>
      </w:r>
      <w:r>
        <w:t>a.m. E</w:t>
      </w:r>
      <w:r w:rsidR="00E24B38">
        <w:t>D</w:t>
      </w:r>
      <w:r>
        <w:t>T.</w:t>
      </w:r>
      <w:r w:rsidR="0014608D">
        <w:t xml:space="preserve"> The digital event</w:t>
      </w:r>
      <w:r w:rsidR="00911E43">
        <w:t xml:space="preserve"> will introduce </w:t>
      </w:r>
      <w:r w:rsidR="0014608D">
        <w:t>seven key technology</w:t>
      </w:r>
      <w:r w:rsidR="00911E43">
        <w:t xml:space="preserve"> partners that</w:t>
      </w:r>
      <w:r w:rsidR="0014608D">
        <w:t xml:space="preserve"> </w:t>
      </w:r>
      <w:r w:rsidR="002C0692">
        <w:t xml:space="preserve">will </w:t>
      </w:r>
      <w:r w:rsidR="0014608D">
        <w:t xml:space="preserve">accelerate </w:t>
      </w:r>
      <w:r w:rsidR="001C1095">
        <w:t xml:space="preserve">Stellantis’ </w:t>
      </w:r>
      <w:r w:rsidR="00562C7F">
        <w:t>transformation into a sustainable, mobility tech company and advance its</w:t>
      </w:r>
      <w:r w:rsidR="0014608D">
        <w:t xml:space="preserve"> </w:t>
      </w:r>
      <w:hyperlink r:id="rId13">
        <w:r w:rsidR="0014608D" w:rsidRPr="134D9176">
          <w:rPr>
            <w:rStyle w:val="Hyperlink"/>
          </w:rPr>
          <w:t>Dare Forward 2030</w:t>
        </w:r>
      </w:hyperlink>
      <w:r w:rsidR="0014608D">
        <w:t xml:space="preserve"> ambitions.</w:t>
      </w:r>
    </w:p>
    <w:p w14:paraId="53E53F40" w14:textId="3E59821C" w:rsidR="005F4A97" w:rsidRDefault="005F4A97" w:rsidP="0026395F">
      <w:pPr>
        <w:pStyle w:val="SDatePlace"/>
        <w:ind w:right="-74"/>
      </w:pPr>
      <w:r>
        <w:t xml:space="preserve">Carlos Tavares, Chief Executive Officer, will share the Company’s strategy for </w:t>
      </w:r>
      <w:r w:rsidR="001A55FA">
        <w:t>leveraging</w:t>
      </w:r>
      <w:r w:rsidR="00562C7F">
        <w:t xml:space="preserve"> the startup ecosystem</w:t>
      </w:r>
      <w:r w:rsidR="009F5B0E">
        <w:t>.</w:t>
      </w:r>
      <w:r w:rsidR="001A55FA">
        <w:t xml:space="preserve"> </w:t>
      </w:r>
      <w:r>
        <w:t xml:space="preserve"> </w:t>
      </w:r>
    </w:p>
    <w:p w14:paraId="5337621B" w14:textId="71EF54C9" w:rsidR="000E4DFE" w:rsidRDefault="005F4A97" w:rsidP="005F4A97">
      <w:pPr>
        <w:pStyle w:val="SDatePlace"/>
      </w:pPr>
      <w:r>
        <w:t xml:space="preserve">Details for accessing the </w:t>
      </w:r>
      <w:r w:rsidR="003D5B50">
        <w:t xml:space="preserve">digital </w:t>
      </w:r>
      <w:r>
        <w:t xml:space="preserve">event are available under the Investors section of the Stellantis corporate website at </w:t>
      </w:r>
      <w:hyperlink r:id="rId14" w:history="1">
        <w:r w:rsidRPr="005F4A97">
          <w:rPr>
            <w:rStyle w:val="Hyperlink"/>
          </w:rPr>
          <w:t>www.stellantis.com</w:t>
        </w:r>
      </w:hyperlink>
      <w:r>
        <w:t>. A recorded replay will be accessible</w:t>
      </w:r>
      <w:r w:rsidR="00355232">
        <w:t xml:space="preserve"> after the event,</w:t>
      </w:r>
      <w:r>
        <w:t xml:space="preserve"> under the Investors section of the Stellantis corporate website</w:t>
      </w:r>
      <w:r w:rsidR="001E5924">
        <w:t xml:space="preserve"> (www.stellantis.com)</w:t>
      </w:r>
      <w:r w:rsidR="00355232">
        <w:t>.</w:t>
      </w:r>
    </w:p>
    <w:p w14:paraId="369FE7AD" w14:textId="77777777" w:rsidR="00E24B38" w:rsidRPr="00595FF8" w:rsidRDefault="00E24B38" w:rsidP="00E24B38">
      <w:pPr>
        <w:pStyle w:val="SDatePlace"/>
        <w:rPr>
          <w:b/>
          <w:color w:val="243782" w:themeColor="accent1"/>
          <w:szCs w:val="24"/>
        </w:rPr>
      </w:pPr>
      <w:r w:rsidRPr="00595FF8">
        <w:rPr>
          <w:b/>
          <w:color w:val="243782" w:themeColor="accent1"/>
          <w:szCs w:val="24"/>
        </w:rPr>
        <w:t>About Stellantis</w:t>
      </w:r>
    </w:p>
    <w:p w14:paraId="2B3D64C1" w14:textId="0F51CE6E" w:rsidR="004B2ECD" w:rsidRPr="00E24B38" w:rsidRDefault="00E24B38" w:rsidP="00E24B38">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world’s leading automakers and a mobility provider</w:t>
      </w:r>
      <w:r w:rsidRPr="00595FF8">
        <w:rPr>
          <w:rFonts w:eastAsia="Encode Sans" w:cs="Encode Sans"/>
          <w:i/>
          <w:color w:val="222222"/>
          <w:szCs w:val="24"/>
        </w:rPr>
        <w:t xml:space="preserve">. Its </w:t>
      </w:r>
      <w:r w:rsidRPr="00595FF8">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8E226B" w14:paraId="28E29521" w14:textId="77777777" w:rsidTr="0023542B">
        <w:trPr>
          <w:trHeight w:val="729"/>
        </w:trPr>
        <w:tc>
          <w:tcPr>
            <w:tcW w:w="579" w:type="dxa"/>
            <w:vAlign w:val="center"/>
          </w:tcPr>
          <w:p w14:paraId="08AD1F2A" w14:textId="77777777" w:rsidR="00F534EC" w:rsidRPr="008E226B" w:rsidRDefault="00F534EC" w:rsidP="00F903F7">
            <w:pPr>
              <w:spacing w:after="0"/>
              <w:jc w:val="left"/>
              <w:rPr>
                <w:color w:val="243782" w:themeColor="text2"/>
                <w:sz w:val="22"/>
                <w:szCs w:val="22"/>
              </w:rPr>
            </w:pPr>
          </w:p>
          <w:p w14:paraId="7A3172E9" w14:textId="77777777" w:rsidR="00F534EC" w:rsidRPr="008E226B" w:rsidRDefault="00F534EC" w:rsidP="00F903F7">
            <w:pPr>
              <w:spacing w:after="0"/>
              <w:jc w:val="left"/>
              <w:rPr>
                <w:color w:val="243782" w:themeColor="text2"/>
                <w:sz w:val="22"/>
                <w:szCs w:val="22"/>
              </w:rPr>
            </w:pPr>
          </w:p>
          <w:p w14:paraId="561AB358" w14:textId="4826239F" w:rsidR="001E6C1E" w:rsidRPr="008E226B" w:rsidRDefault="001E6C1E" w:rsidP="00F903F7">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3" behindDoc="0" locked="0" layoutInCell="1" allowOverlap="1" wp14:anchorId="0B970E21" wp14:editId="3D05C5C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FA4CEC7" w14:textId="77777777" w:rsidR="00BF245F" w:rsidRPr="008E226B" w:rsidRDefault="00BF245F" w:rsidP="00F903F7">
            <w:pPr>
              <w:spacing w:before="120" w:after="0"/>
              <w:jc w:val="left"/>
              <w:rPr>
                <w:color w:val="243782" w:themeColor="text2"/>
                <w:sz w:val="22"/>
                <w:szCs w:val="22"/>
              </w:rPr>
            </w:pPr>
          </w:p>
          <w:p w14:paraId="595F123B" w14:textId="0930C93D"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70" w:type="dxa"/>
            <w:vAlign w:val="center"/>
          </w:tcPr>
          <w:p w14:paraId="2F4B446A"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0"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0E49A16" w14:textId="77777777" w:rsidR="00BF245F" w:rsidRPr="008E226B" w:rsidRDefault="00BF245F" w:rsidP="00F903F7">
            <w:pPr>
              <w:spacing w:before="120" w:after="0"/>
              <w:jc w:val="left"/>
              <w:rPr>
                <w:color w:val="243782" w:themeColor="text2"/>
                <w:sz w:val="22"/>
                <w:szCs w:val="22"/>
              </w:rPr>
            </w:pPr>
          </w:p>
          <w:p w14:paraId="758C6E52" w14:textId="609D62CF"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56" w:type="dxa"/>
            <w:vAlign w:val="center"/>
          </w:tcPr>
          <w:p w14:paraId="27713B7F"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1"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E566182" w14:textId="77777777" w:rsidR="00BF245F" w:rsidRPr="008E226B" w:rsidRDefault="00BF245F" w:rsidP="00F903F7">
            <w:pPr>
              <w:spacing w:before="120" w:after="0"/>
              <w:jc w:val="left"/>
              <w:rPr>
                <w:color w:val="243782" w:themeColor="text2"/>
                <w:sz w:val="22"/>
                <w:szCs w:val="22"/>
              </w:rPr>
            </w:pPr>
          </w:p>
          <w:p w14:paraId="3E044CC8" w14:textId="2CF7ED46"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68" w:type="dxa"/>
            <w:vAlign w:val="center"/>
          </w:tcPr>
          <w:p w14:paraId="46025FBC"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shd w:val="clear" w:color="auto" w:fill="E6E6E6"/>
              </w:rPr>
              <w:drawing>
                <wp:anchor distT="0" distB="0" distL="114300" distR="114300" simplePos="0" relativeHeight="251658242"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8E12796" w14:textId="77777777" w:rsidR="00BF245F" w:rsidRPr="008E226B" w:rsidRDefault="00BF245F" w:rsidP="00F903F7">
            <w:pPr>
              <w:spacing w:before="120" w:after="0"/>
              <w:jc w:val="left"/>
              <w:rPr>
                <w:color w:val="243782" w:themeColor="text2"/>
                <w:sz w:val="22"/>
                <w:szCs w:val="22"/>
              </w:rPr>
            </w:pPr>
          </w:p>
          <w:p w14:paraId="641F8949" w14:textId="12E79238"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r>
      <w:tr w:rsidR="001E6C1E" w:rsidRPr="00EA1A7F" w14:paraId="644DB7B0" w14:textId="77777777" w:rsidTr="00316547">
        <w:tblPrEx>
          <w:tblCellMar>
            <w:right w:w="57" w:type="dxa"/>
          </w:tblCellMar>
        </w:tblPrEx>
        <w:trPr>
          <w:gridAfter w:val="1"/>
          <w:wAfter w:w="22" w:type="dxa"/>
          <w:trHeight w:val="3150"/>
        </w:trPr>
        <w:tc>
          <w:tcPr>
            <w:tcW w:w="8364" w:type="dxa"/>
            <w:gridSpan w:val="8"/>
          </w:tcPr>
          <w:p w14:paraId="177FE423" w14:textId="77777777" w:rsidR="001E6C1E" w:rsidRPr="008E226B" w:rsidRDefault="001E6C1E" w:rsidP="00F903F7">
            <w:pPr>
              <w:rPr>
                <w:sz w:val="22"/>
                <w:szCs w:val="22"/>
              </w:rPr>
            </w:pPr>
            <w:r w:rsidRPr="008E226B">
              <w:rPr>
                <w:noProof/>
                <w:color w:val="2B579A"/>
                <w:sz w:val="22"/>
                <w:szCs w:val="22"/>
                <w:shd w:val="clear" w:color="auto" w:fill="E6E6E6"/>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30F8C9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56CDB11A" w:rsidR="001E6C1E" w:rsidRDefault="001E6C1E" w:rsidP="00DC147A">
            <w:pPr>
              <w:pStyle w:val="SContact-Title"/>
              <w:spacing w:after="0" w:line="240" w:lineRule="auto"/>
              <w:rPr>
                <w:sz w:val="22"/>
                <w:szCs w:val="22"/>
              </w:rPr>
            </w:pPr>
            <w:bookmarkStart w:id="1" w:name="_Hlk61784883"/>
            <w:r w:rsidRPr="008E226B">
              <w:rPr>
                <w:sz w:val="22"/>
                <w:szCs w:val="22"/>
              </w:rPr>
              <w:t>For more information, contact:</w:t>
            </w:r>
          </w:p>
          <w:sdt>
            <w:sdtPr>
              <w:rPr>
                <w:color w:val="2B579A"/>
                <w:sz w:val="20"/>
                <w:shd w:val="clear" w:color="auto" w:fill="E6E6E6"/>
              </w:rPr>
              <w:id w:val="143632974"/>
              <w:placeholder>
                <w:docPart w:val="6E237DDCE73D475F9C293137D977FE00"/>
              </w:placeholder>
            </w:sdtPr>
            <w:sdtEndPr/>
            <w:sdtContent>
              <w:p w14:paraId="320018DD" w14:textId="77777777" w:rsidR="00E24B38" w:rsidRPr="00CB115C" w:rsidRDefault="00272B8F" w:rsidP="00E24B38">
                <w:pPr>
                  <w:pStyle w:val="SContact-Sendersinfo"/>
                  <w:rPr>
                    <w:rFonts w:ascii="Encode Sans ExpandedLight" w:hAnsi="Encode Sans ExpandedLight"/>
                    <w:sz w:val="20"/>
                    <w:szCs w:val="20"/>
                  </w:rPr>
                </w:pPr>
                <w:sdt>
                  <w:sdtPr>
                    <w:rPr>
                      <w:color w:val="2B579A"/>
                      <w:sz w:val="20"/>
                      <w:szCs w:val="20"/>
                      <w:shd w:val="clear" w:color="auto" w:fill="E6E6E6"/>
                    </w:rPr>
                    <w:id w:val="-1719962335"/>
                    <w:placeholder>
                      <w:docPart w:val="4B7E8C3622D940DF87A1B74C75A26A05"/>
                    </w:placeholder>
                  </w:sdtPr>
                  <w:sdtEndPr/>
                  <w:sdtContent>
                    <w:r w:rsidR="00E24B38" w:rsidRPr="00CB115C">
                      <w:rPr>
                        <w:sz w:val="20"/>
                        <w:szCs w:val="20"/>
                      </w:rPr>
                      <w:t xml:space="preserve">Fernão </w:t>
                    </w:r>
                    <w:sdt>
                      <w:sdtPr>
                        <w:rPr>
                          <w:color w:val="2B579A"/>
                          <w:sz w:val="20"/>
                          <w:szCs w:val="20"/>
                          <w:shd w:val="clear" w:color="auto" w:fill="E6E6E6"/>
                        </w:rPr>
                        <w:id w:val="743996128"/>
                        <w:placeholder>
                          <w:docPart w:val="12338B18F7DB4EEEAC289EBD2D469DD6"/>
                        </w:placeholder>
                      </w:sdtPr>
                      <w:sdtEndPr/>
                      <w:sdtContent>
                        <w:sdt>
                          <w:sdtPr>
                            <w:rPr>
                              <w:color w:val="2B579A"/>
                              <w:sz w:val="20"/>
                              <w:szCs w:val="20"/>
                              <w:shd w:val="clear" w:color="auto" w:fill="E6E6E6"/>
                            </w:rPr>
                            <w:id w:val="1175080926"/>
                            <w:placeholder>
                              <w:docPart w:val="39CE87FA9AF44036B851F372E2E313AA"/>
                            </w:placeholder>
                          </w:sdtPr>
                          <w:sdtEndPr/>
                          <w:sdtContent>
                            <w:r w:rsidR="00E24B38" w:rsidRPr="00CB115C">
                              <w:rPr>
                                <w:sz w:val="20"/>
                                <w:szCs w:val="20"/>
                              </w:rPr>
                              <w:t>SILVEIRA</w:t>
                            </w:r>
                          </w:sdtContent>
                        </w:sdt>
                      </w:sdtContent>
                    </w:sdt>
                    <w:r w:rsidR="00E24B38" w:rsidRPr="00CB115C">
                      <w:rPr>
                        <w:sz w:val="20"/>
                        <w:szCs w:val="20"/>
                      </w:rPr>
                      <w:t xml:space="preserve">  </w:t>
                    </w:r>
                    <w:sdt>
                      <w:sdtPr>
                        <w:rPr>
                          <w:rFonts w:ascii="Encode Sans ExpandedLight" w:hAnsi="Encode Sans ExpandedLight"/>
                          <w:color w:val="2B579A"/>
                          <w:sz w:val="20"/>
                          <w:szCs w:val="20"/>
                          <w:shd w:val="clear" w:color="auto" w:fill="E6E6E6"/>
                        </w:rPr>
                        <w:id w:val="983514247"/>
                        <w:placeholder>
                          <w:docPart w:val="82054273F79C423B8A08CD27A0D86AE8"/>
                        </w:placeholder>
                      </w:sdtPr>
                      <w:sdtEndPr/>
                      <w:sdtContent>
                        <w:r w:rsidR="00E24B38" w:rsidRPr="00CB115C">
                          <w:rPr>
                            <w:rFonts w:ascii="Encode Sans ExpandedLight" w:hAnsi="Encode Sans ExpandedLight"/>
                            <w:sz w:val="20"/>
                            <w:szCs w:val="20"/>
                          </w:rPr>
                          <w:t>+31 6 43 25 43 41 – fernao.silveira@stellantis.com</w:t>
                        </w:r>
                      </w:sdtContent>
                    </w:sdt>
                    <w:r w:rsidR="00E24B38" w:rsidRPr="00CB115C">
                      <w:rPr>
                        <w:rFonts w:ascii="Encode Sans ExpandedLight" w:hAnsi="Encode Sans ExpandedLight"/>
                        <w:sz w:val="20"/>
                        <w:szCs w:val="20"/>
                      </w:rPr>
                      <w:br/>
                    </w:r>
                    <w:r w:rsidR="00E24B38" w:rsidRPr="00CB115C">
                      <w:rPr>
                        <w:sz w:val="20"/>
                        <w:szCs w:val="20"/>
                      </w:rPr>
                      <w:t>Valérie GILLOT</w:t>
                    </w:r>
                  </w:sdtContent>
                </w:sdt>
                <w:r w:rsidR="00E24B38" w:rsidRPr="00CB115C">
                  <w:rPr>
                    <w:sz w:val="20"/>
                    <w:szCs w:val="20"/>
                  </w:rPr>
                  <w:t xml:space="preserve"> </w:t>
                </w:r>
                <w:sdt>
                  <w:sdtPr>
                    <w:rPr>
                      <w:rFonts w:ascii="Encode Sans ExpandedLight" w:hAnsi="Encode Sans ExpandedLight"/>
                      <w:color w:val="2B579A"/>
                      <w:sz w:val="20"/>
                      <w:szCs w:val="20"/>
                      <w:shd w:val="clear" w:color="auto" w:fill="E6E6E6"/>
                    </w:rPr>
                    <w:id w:val="-1037958382"/>
                    <w:placeholder>
                      <w:docPart w:val="65E423FC9FD84079885C807FA7D1F7A9"/>
                    </w:placeholder>
                  </w:sdtPr>
                  <w:sdtEndPr/>
                  <w:sdtContent>
                    <w:r w:rsidR="00E24B38" w:rsidRPr="00CB115C">
                      <w:rPr>
                        <w:rFonts w:ascii="Encode Sans ExpandedLight" w:hAnsi="Encode Sans ExpandedLight"/>
                        <w:sz w:val="20"/>
                        <w:szCs w:val="20"/>
                      </w:rPr>
                      <w:t>+ 33 6 83 92 92 96 - valerie.gillot@stellantis.com</w:t>
                    </w:r>
                  </w:sdtContent>
                </w:sdt>
              </w:p>
              <w:p w14:paraId="2BAC5CF9" w14:textId="0A5B7BDF" w:rsidR="00AA1139" w:rsidRPr="00E24B38" w:rsidRDefault="00272B8F" w:rsidP="00E24B38">
                <w:pPr>
                  <w:pStyle w:val="SContact-Sendersinfo"/>
                  <w:rPr>
                    <w:rFonts w:ascii="Encode Sans ExpandedLight" w:hAnsi="Encode Sans ExpandedLight"/>
                    <w:sz w:val="20"/>
                    <w:szCs w:val="20"/>
                    <w:lang w:val="fr-FR"/>
                  </w:rPr>
                </w:pPr>
                <w:sdt>
                  <w:sdtPr>
                    <w:rPr>
                      <w:color w:val="2B579A"/>
                      <w:sz w:val="20"/>
                      <w:szCs w:val="20"/>
                      <w:shd w:val="clear" w:color="auto" w:fill="E6E6E6"/>
                    </w:rPr>
                    <w:id w:val="1282529045"/>
                    <w:placeholder>
                      <w:docPart w:val="98C9D33F60514B6AB243DB7D575DDCBC"/>
                    </w:placeholder>
                  </w:sdtPr>
                  <w:sdtEndPr/>
                  <w:sdtContent>
                    <w:r w:rsidR="00E24B38">
                      <w:rPr>
                        <w:sz w:val="20"/>
                        <w:szCs w:val="20"/>
                        <w:lang w:val="fr-FR"/>
                      </w:rPr>
                      <w:t>Nathalie ROUSSEL</w:t>
                    </w:r>
                    <w:r w:rsidR="00E24B38">
                      <w:rPr>
                        <w:rFonts w:ascii="Cambria" w:hAnsi="Cambria"/>
                        <w:sz w:val="20"/>
                        <w:szCs w:val="20"/>
                        <w:lang w:val="fr-FR"/>
                      </w:rPr>
                      <w:t> </w:t>
                    </w:r>
                  </w:sdtContent>
                </w:sdt>
                <w:r w:rsidR="00E24B38">
                  <w:rPr>
                    <w:sz w:val="20"/>
                    <w:szCs w:val="20"/>
                    <w:lang w:val="fr-FR"/>
                  </w:rPr>
                  <w:t xml:space="preserve"> </w:t>
                </w:r>
                <w:sdt>
                  <w:sdtPr>
                    <w:rPr>
                      <w:rFonts w:ascii="Encode Sans ExpandedLight" w:hAnsi="Encode Sans ExpandedLight"/>
                      <w:color w:val="2B579A"/>
                      <w:sz w:val="20"/>
                      <w:szCs w:val="20"/>
                      <w:shd w:val="clear" w:color="auto" w:fill="E6E6E6"/>
                    </w:rPr>
                    <w:id w:val="-878779968"/>
                    <w:placeholder>
                      <w:docPart w:val="D5993E09CB154DD5B7D2904185B6F7EA"/>
                    </w:placeholder>
                  </w:sdtPr>
                  <w:sdtEndPr/>
                  <w:sdtContent>
                    <w:r w:rsidR="00E24B38">
                      <w:rPr>
                        <w:rFonts w:ascii="Encode Sans ExpandedLight" w:hAnsi="Encode Sans ExpandedLight"/>
                        <w:sz w:val="20"/>
                        <w:szCs w:val="20"/>
                        <w:lang w:val="fr-FR"/>
                      </w:rPr>
                      <w:t>+ 33 6 87 77 41 82 – nathalie.roussel@stellantis.com</w:t>
                    </w:r>
                  </w:sdtContent>
                </w:sdt>
              </w:p>
            </w:sdtContent>
          </w:sdt>
          <w:p w14:paraId="0E779420" w14:textId="061B0D15" w:rsidR="001E6C1E" w:rsidRPr="00EE232C" w:rsidRDefault="00272B8F" w:rsidP="00DC147A">
            <w:pPr>
              <w:pStyle w:val="SFooter-Emailwebsite"/>
              <w:spacing w:before="0" w:after="0" w:line="240" w:lineRule="auto"/>
              <w:rPr>
                <w:sz w:val="22"/>
                <w:szCs w:val="22"/>
                <w:lang w:val="fr-FR"/>
              </w:rPr>
            </w:pPr>
            <w:hyperlink r:id="rId19" w:history="1">
              <w:r w:rsidR="00A47017" w:rsidRPr="00EE232C">
                <w:rPr>
                  <w:rStyle w:val="Hyperlink"/>
                  <w:sz w:val="22"/>
                  <w:szCs w:val="22"/>
                  <w:lang w:val="fr-FR"/>
                </w:rPr>
                <w:t>communications@stellantis.com</w:t>
              </w:r>
            </w:hyperlink>
            <w:r w:rsidR="001E6C1E" w:rsidRPr="00EE232C">
              <w:rPr>
                <w:sz w:val="22"/>
                <w:szCs w:val="22"/>
                <w:lang w:val="fr-FR"/>
              </w:rPr>
              <w:br/>
            </w:r>
            <w:hyperlink r:id="rId20" w:history="1">
              <w:r w:rsidR="002206CE" w:rsidRPr="00EE232C">
                <w:rPr>
                  <w:rStyle w:val="Hyperlink"/>
                  <w:sz w:val="22"/>
                  <w:szCs w:val="22"/>
                  <w:lang w:val="fr-FR"/>
                </w:rPr>
                <w:t>www.stellantis.com</w:t>
              </w:r>
            </w:hyperlink>
            <w:bookmarkEnd w:id="1"/>
          </w:p>
          <w:p w14:paraId="1C7A5709" w14:textId="77777777" w:rsidR="002206CE" w:rsidRPr="00EE232C" w:rsidRDefault="002206CE" w:rsidP="00DC147A">
            <w:pPr>
              <w:pStyle w:val="SFooter-Emailwebsite"/>
              <w:spacing w:before="0" w:after="0" w:line="240" w:lineRule="auto"/>
              <w:rPr>
                <w:sz w:val="22"/>
                <w:szCs w:val="22"/>
                <w:lang w:val="fr-FR"/>
              </w:rPr>
            </w:pPr>
          </w:p>
          <w:p w14:paraId="1E2749FA" w14:textId="7064B7E4" w:rsidR="00EC4990" w:rsidRPr="00EE232C" w:rsidRDefault="00EC4990" w:rsidP="00F903F7">
            <w:pPr>
              <w:pStyle w:val="SFooter-Emailwebsite"/>
              <w:rPr>
                <w:sz w:val="22"/>
                <w:szCs w:val="22"/>
                <w:lang w:val="fr-FR"/>
              </w:rPr>
            </w:pPr>
          </w:p>
        </w:tc>
      </w:tr>
    </w:tbl>
    <w:p w14:paraId="5E33B5DD" w14:textId="77777777" w:rsidR="005D2EA9" w:rsidRPr="00EE232C" w:rsidRDefault="005D2EA9" w:rsidP="0011515F">
      <w:pPr>
        <w:spacing w:after="0"/>
        <w:jc w:val="left"/>
        <w:rPr>
          <w:lang w:val="fr-FR"/>
        </w:rPr>
      </w:pPr>
    </w:p>
    <w:sectPr w:rsidR="005D2EA9" w:rsidRPr="00EE232C" w:rsidSect="005D2EA9">
      <w:headerReference w:type="even" r:id="rId21"/>
      <w:headerReference w:type="default" r:id="rId22"/>
      <w:footerReference w:type="even" r:id="rId23"/>
      <w:footerReference w:type="default" r:id="rId24"/>
      <w:headerReference w:type="first" r:id="rId25"/>
      <w:footerReference w:type="first" r:id="rId2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3441" w14:textId="77777777" w:rsidR="005F13BA" w:rsidRDefault="005F13BA" w:rsidP="008D3E4C">
      <w:r>
        <w:separator/>
      </w:r>
    </w:p>
  </w:endnote>
  <w:endnote w:type="continuationSeparator" w:id="0">
    <w:p w14:paraId="5A013D41" w14:textId="77777777" w:rsidR="005F13BA" w:rsidRDefault="005F13BA" w:rsidP="008D3E4C">
      <w:r>
        <w:continuationSeparator/>
      </w:r>
    </w:p>
  </w:endnote>
  <w:endnote w:type="continuationNotice" w:id="1">
    <w:p w14:paraId="6756F5F0" w14:textId="77777777" w:rsidR="005F13BA" w:rsidRDefault="005F1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44DBBB8-748B-4C40-ACA0-6DCC1252C6B2}"/>
    <w:embedBold r:id="rId2" w:fontKey="{C35FA6AA-164D-4741-8EE9-6DD9B036A058}"/>
    <w:embedItalic r:id="rId3" w:fontKey="{DB9CF0CD-72D0-4242-A929-654575658C11}"/>
  </w:font>
  <w:font w:name="Encode Sans ExpandedSemiBold">
    <w:panose1 w:val="00000000000000000000"/>
    <w:charset w:val="00"/>
    <w:family w:val="auto"/>
    <w:pitch w:val="variable"/>
    <w:sig w:usb0="A00000FF" w:usb1="4000207B" w:usb2="00000000" w:usb3="00000000" w:csb0="00000193" w:csb1="00000000"/>
    <w:embedRegular r:id="rId4" w:fontKey="{72F25F88-44DC-4715-826A-ACD396F153FA}"/>
    <w:embedItalic r:id="rId5" w:fontKey="{001460DA-4160-4E89-BBC6-EB00B730E34D}"/>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635F535C-B953-4B21-AF51-6E91DF772F1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4552" w14:textId="77777777" w:rsidR="00272B8F" w:rsidRDefault="00272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045BCB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53C1A">
      <w:rPr>
        <w:rStyle w:val="PageNumber"/>
        <w:noProof/>
      </w:rPr>
      <w:t>2</w:t>
    </w:r>
    <w:r w:rsidRPr="008D3E4C">
      <w:rPr>
        <w:rStyle w:val="PageNumber"/>
      </w:rPr>
      <w:fldChar w:fldCharType="end"/>
    </w:r>
    <w:r w:rsidRPr="008D3E4C">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7DFE" w14:textId="77777777" w:rsidR="00272B8F" w:rsidRDefault="0027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EF4E" w14:textId="77777777" w:rsidR="005F13BA" w:rsidRDefault="005F13BA" w:rsidP="008D3E4C">
      <w:r>
        <w:separator/>
      </w:r>
    </w:p>
  </w:footnote>
  <w:footnote w:type="continuationSeparator" w:id="0">
    <w:p w14:paraId="14DB8EFE" w14:textId="77777777" w:rsidR="005F13BA" w:rsidRDefault="005F13BA" w:rsidP="008D3E4C">
      <w:r>
        <w:continuationSeparator/>
      </w:r>
    </w:p>
  </w:footnote>
  <w:footnote w:type="continuationNotice" w:id="1">
    <w:p w14:paraId="70350760" w14:textId="77777777" w:rsidR="005F13BA" w:rsidRDefault="005F13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376D" w14:textId="77777777" w:rsidR="00272B8F" w:rsidRDefault="0027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BA37" w14:textId="77777777" w:rsidR="00272B8F" w:rsidRDefault="00272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A340B59" w:rsidR="005F2120" w:rsidRDefault="00A33E8D" w:rsidP="008D3E4C">
    <w:pPr>
      <w:pStyle w:val="Header"/>
    </w:pPr>
    <w:r w:rsidRPr="00A33E8D">
      <w:rPr>
        <w:noProof/>
        <w:color w:val="2B579A"/>
        <w:shd w:val="clear" w:color="auto" w:fill="E6E6E6"/>
      </w:rPr>
      <mc:AlternateContent>
        <mc:Choice Requires="wpg">
          <w:drawing>
            <wp:anchor distT="0" distB="0" distL="114300" distR="114300" simplePos="0" relativeHeight="251658240"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8240;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272B8F">
      <w:rPr>
        <w:noProof/>
      </w:rPr>
      <w:drawing>
        <wp:inline distT="0" distB="0" distL="0" distR="0" wp14:anchorId="39A45B01" wp14:editId="714410FF">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0" w:nlCheck="1" w:checkStyle="0"/>
  <w:activeWritingStyle w:appName="MSWord" w:lang="en-US"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0A54"/>
    <w:rsid w:val="0001553A"/>
    <w:rsid w:val="00015A0D"/>
    <w:rsid w:val="00057C0E"/>
    <w:rsid w:val="000653D9"/>
    <w:rsid w:val="0006616C"/>
    <w:rsid w:val="00087566"/>
    <w:rsid w:val="000A3BAA"/>
    <w:rsid w:val="000B1892"/>
    <w:rsid w:val="000C3AA8"/>
    <w:rsid w:val="000C6FDE"/>
    <w:rsid w:val="000E1E4B"/>
    <w:rsid w:val="000E4DFE"/>
    <w:rsid w:val="001043D1"/>
    <w:rsid w:val="0011515F"/>
    <w:rsid w:val="00126E5A"/>
    <w:rsid w:val="00137B80"/>
    <w:rsid w:val="0014608D"/>
    <w:rsid w:val="00150AD4"/>
    <w:rsid w:val="00155302"/>
    <w:rsid w:val="00167FF2"/>
    <w:rsid w:val="0018033C"/>
    <w:rsid w:val="0018133E"/>
    <w:rsid w:val="001A55FA"/>
    <w:rsid w:val="001B591C"/>
    <w:rsid w:val="001C1095"/>
    <w:rsid w:val="001C34A1"/>
    <w:rsid w:val="001D168B"/>
    <w:rsid w:val="001E1348"/>
    <w:rsid w:val="001E5924"/>
    <w:rsid w:val="001E6C1E"/>
    <w:rsid w:val="001F4703"/>
    <w:rsid w:val="002206CE"/>
    <w:rsid w:val="0022588D"/>
    <w:rsid w:val="0023542B"/>
    <w:rsid w:val="00242220"/>
    <w:rsid w:val="0026395F"/>
    <w:rsid w:val="00266D61"/>
    <w:rsid w:val="00270BB3"/>
    <w:rsid w:val="00272B8F"/>
    <w:rsid w:val="002836DD"/>
    <w:rsid w:val="00293E0C"/>
    <w:rsid w:val="002A05FE"/>
    <w:rsid w:val="002C0692"/>
    <w:rsid w:val="002C508D"/>
    <w:rsid w:val="002C5A57"/>
    <w:rsid w:val="002E4196"/>
    <w:rsid w:val="002F5236"/>
    <w:rsid w:val="00310F1B"/>
    <w:rsid w:val="00316547"/>
    <w:rsid w:val="00316CF7"/>
    <w:rsid w:val="003343DB"/>
    <w:rsid w:val="00334E7C"/>
    <w:rsid w:val="00355232"/>
    <w:rsid w:val="003561B7"/>
    <w:rsid w:val="00380291"/>
    <w:rsid w:val="003864AD"/>
    <w:rsid w:val="00386E60"/>
    <w:rsid w:val="003B4199"/>
    <w:rsid w:val="003D21DD"/>
    <w:rsid w:val="003D5B50"/>
    <w:rsid w:val="003D7C83"/>
    <w:rsid w:val="003E3A4D"/>
    <w:rsid w:val="003E68CC"/>
    <w:rsid w:val="003E727D"/>
    <w:rsid w:val="003F2BDD"/>
    <w:rsid w:val="003F79C6"/>
    <w:rsid w:val="004022B4"/>
    <w:rsid w:val="00411E38"/>
    <w:rsid w:val="00411F8A"/>
    <w:rsid w:val="00413AA6"/>
    <w:rsid w:val="00425677"/>
    <w:rsid w:val="00427897"/>
    <w:rsid w:val="00427ABE"/>
    <w:rsid w:val="00430BEA"/>
    <w:rsid w:val="00433EDD"/>
    <w:rsid w:val="00436378"/>
    <w:rsid w:val="0044219E"/>
    <w:rsid w:val="0045216F"/>
    <w:rsid w:val="00452471"/>
    <w:rsid w:val="004532D9"/>
    <w:rsid w:val="00453C1A"/>
    <w:rsid w:val="00466DD1"/>
    <w:rsid w:val="00466E78"/>
    <w:rsid w:val="0046706D"/>
    <w:rsid w:val="00470358"/>
    <w:rsid w:val="00490424"/>
    <w:rsid w:val="00497E77"/>
    <w:rsid w:val="004B2ECD"/>
    <w:rsid w:val="004B7B1B"/>
    <w:rsid w:val="004D61EA"/>
    <w:rsid w:val="004D7B49"/>
    <w:rsid w:val="004E0544"/>
    <w:rsid w:val="004F3299"/>
    <w:rsid w:val="00544345"/>
    <w:rsid w:val="0055479C"/>
    <w:rsid w:val="005557B4"/>
    <w:rsid w:val="00562C7F"/>
    <w:rsid w:val="00562D3D"/>
    <w:rsid w:val="005744C0"/>
    <w:rsid w:val="005841CD"/>
    <w:rsid w:val="00591A8E"/>
    <w:rsid w:val="0059213B"/>
    <w:rsid w:val="00596F3A"/>
    <w:rsid w:val="005A78EE"/>
    <w:rsid w:val="005B024F"/>
    <w:rsid w:val="005B511B"/>
    <w:rsid w:val="005C775F"/>
    <w:rsid w:val="005D2EA9"/>
    <w:rsid w:val="005E2869"/>
    <w:rsid w:val="005E60F1"/>
    <w:rsid w:val="005F13BA"/>
    <w:rsid w:val="005F2120"/>
    <w:rsid w:val="005F2771"/>
    <w:rsid w:val="005F4A97"/>
    <w:rsid w:val="006125EA"/>
    <w:rsid w:val="0061682B"/>
    <w:rsid w:val="00622991"/>
    <w:rsid w:val="00646166"/>
    <w:rsid w:val="00647077"/>
    <w:rsid w:val="00655A10"/>
    <w:rsid w:val="00682310"/>
    <w:rsid w:val="006A36EF"/>
    <w:rsid w:val="006A4EAF"/>
    <w:rsid w:val="006B5C7E"/>
    <w:rsid w:val="006C55D8"/>
    <w:rsid w:val="006E27BF"/>
    <w:rsid w:val="006F24F1"/>
    <w:rsid w:val="006F6FA2"/>
    <w:rsid w:val="00711C4C"/>
    <w:rsid w:val="00725317"/>
    <w:rsid w:val="0073360D"/>
    <w:rsid w:val="0074095F"/>
    <w:rsid w:val="007966E9"/>
    <w:rsid w:val="007A46E2"/>
    <w:rsid w:val="007A73E7"/>
    <w:rsid w:val="007D7D4F"/>
    <w:rsid w:val="007E317D"/>
    <w:rsid w:val="007E387D"/>
    <w:rsid w:val="007E48BA"/>
    <w:rsid w:val="0080313B"/>
    <w:rsid w:val="00805FAA"/>
    <w:rsid w:val="0081236F"/>
    <w:rsid w:val="008124BD"/>
    <w:rsid w:val="00815B14"/>
    <w:rsid w:val="00825DF9"/>
    <w:rsid w:val="00826B1B"/>
    <w:rsid w:val="0084003D"/>
    <w:rsid w:val="00844956"/>
    <w:rsid w:val="0086416D"/>
    <w:rsid w:val="008660BD"/>
    <w:rsid w:val="00877117"/>
    <w:rsid w:val="00892C55"/>
    <w:rsid w:val="008A340C"/>
    <w:rsid w:val="008A5103"/>
    <w:rsid w:val="008A6F97"/>
    <w:rsid w:val="008B2ECB"/>
    <w:rsid w:val="008B4CD5"/>
    <w:rsid w:val="008B567F"/>
    <w:rsid w:val="008B718E"/>
    <w:rsid w:val="008D3E4C"/>
    <w:rsid w:val="008E226B"/>
    <w:rsid w:val="008E4916"/>
    <w:rsid w:val="008F0F07"/>
    <w:rsid w:val="008F2A13"/>
    <w:rsid w:val="008F40ED"/>
    <w:rsid w:val="00911E43"/>
    <w:rsid w:val="0091320A"/>
    <w:rsid w:val="00915B58"/>
    <w:rsid w:val="009445C1"/>
    <w:rsid w:val="009615D9"/>
    <w:rsid w:val="00963D9C"/>
    <w:rsid w:val="00992BE1"/>
    <w:rsid w:val="009968C5"/>
    <w:rsid w:val="009A12F3"/>
    <w:rsid w:val="009A23AB"/>
    <w:rsid w:val="009B6F90"/>
    <w:rsid w:val="009C1909"/>
    <w:rsid w:val="009C33F1"/>
    <w:rsid w:val="009D180E"/>
    <w:rsid w:val="009D79F4"/>
    <w:rsid w:val="009F5B0E"/>
    <w:rsid w:val="00A0245A"/>
    <w:rsid w:val="00A13EBF"/>
    <w:rsid w:val="00A20CE8"/>
    <w:rsid w:val="00A248BF"/>
    <w:rsid w:val="00A33E8D"/>
    <w:rsid w:val="00A370D5"/>
    <w:rsid w:val="00A47017"/>
    <w:rsid w:val="00A6488D"/>
    <w:rsid w:val="00A716FD"/>
    <w:rsid w:val="00A748DE"/>
    <w:rsid w:val="00A87390"/>
    <w:rsid w:val="00AA1139"/>
    <w:rsid w:val="00AD511F"/>
    <w:rsid w:val="00B01C28"/>
    <w:rsid w:val="00B1638B"/>
    <w:rsid w:val="00B32F4C"/>
    <w:rsid w:val="00B45991"/>
    <w:rsid w:val="00B55909"/>
    <w:rsid w:val="00B567FD"/>
    <w:rsid w:val="00B61ADB"/>
    <w:rsid w:val="00B64F18"/>
    <w:rsid w:val="00B75CE7"/>
    <w:rsid w:val="00B81B83"/>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C3D85"/>
    <w:rsid w:val="00CD00D9"/>
    <w:rsid w:val="00CE11EF"/>
    <w:rsid w:val="00D0485C"/>
    <w:rsid w:val="00D239E7"/>
    <w:rsid w:val="00D265D9"/>
    <w:rsid w:val="00D269E1"/>
    <w:rsid w:val="00D35876"/>
    <w:rsid w:val="00D43A60"/>
    <w:rsid w:val="00D54508"/>
    <w:rsid w:val="00D5456A"/>
    <w:rsid w:val="00D54C2A"/>
    <w:rsid w:val="00D55E35"/>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24B38"/>
    <w:rsid w:val="00E45DEC"/>
    <w:rsid w:val="00E45FDD"/>
    <w:rsid w:val="00E51423"/>
    <w:rsid w:val="00E77E41"/>
    <w:rsid w:val="00E8163B"/>
    <w:rsid w:val="00E82EAD"/>
    <w:rsid w:val="00E85AE0"/>
    <w:rsid w:val="00E90B5F"/>
    <w:rsid w:val="00E93724"/>
    <w:rsid w:val="00EA1A7F"/>
    <w:rsid w:val="00EA1CAD"/>
    <w:rsid w:val="00EA7211"/>
    <w:rsid w:val="00EC4990"/>
    <w:rsid w:val="00EE232C"/>
    <w:rsid w:val="00F07A4D"/>
    <w:rsid w:val="00F10A4E"/>
    <w:rsid w:val="00F407CF"/>
    <w:rsid w:val="00F40CFB"/>
    <w:rsid w:val="00F442D1"/>
    <w:rsid w:val="00F5284E"/>
    <w:rsid w:val="00F534EC"/>
    <w:rsid w:val="00F60C35"/>
    <w:rsid w:val="00F8639D"/>
    <w:rsid w:val="00F90CCA"/>
    <w:rsid w:val="00F91629"/>
    <w:rsid w:val="00F926BF"/>
    <w:rsid w:val="00F92EBF"/>
    <w:rsid w:val="00FB1284"/>
    <w:rsid w:val="00FD6CFC"/>
    <w:rsid w:val="00FF2772"/>
    <w:rsid w:val="00FF3A8F"/>
    <w:rsid w:val="134D9176"/>
    <w:rsid w:val="2D5C2B70"/>
    <w:rsid w:val="3A58CE08"/>
    <w:rsid w:val="4F2238D6"/>
    <w:rsid w:val="5761E272"/>
    <w:rsid w:val="58FDB2D3"/>
    <w:rsid w:val="620DC282"/>
    <w:rsid w:val="6BE02F33"/>
    <w:rsid w:val="6EC1E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911E4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en/investors/events/strategic-plan" TargetMode="External"/><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tellantis.com/en" TargetMode="External"/><Relationship Id="rId17" Type="http://schemas.openxmlformats.org/officeDocument/2006/relationships/image" Target="media/image3.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yperlink" Target="http://www.stellantis.co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ommunications@stellantis.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stellantis.com/en" TargetMode="External"/><Relationship Id="rId22" Type="http://schemas.openxmlformats.org/officeDocument/2006/relationships/header" Target="header2.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37DDCE73D475F9C293137D977FE00"/>
        <w:category>
          <w:name w:val="General"/>
          <w:gallery w:val="placeholder"/>
        </w:category>
        <w:types>
          <w:type w:val="bbPlcHdr"/>
        </w:types>
        <w:behaviors>
          <w:behavior w:val="content"/>
        </w:behaviors>
        <w:guid w:val="{F4DEAB3B-2D9E-4574-B2E1-085FF7DBAB88}"/>
      </w:docPartPr>
      <w:docPartBody>
        <w:p w:rsidR="005C0AC0" w:rsidRDefault="00155302" w:rsidP="00155302">
          <w:pPr>
            <w:pStyle w:val="6E237DDCE73D475F9C293137D977FE00"/>
          </w:pPr>
          <w:r>
            <w:rPr>
              <w:rStyle w:val="PlaceholderText"/>
              <w:b/>
              <w:color w:val="44546A" w:themeColor="text2"/>
            </w:rPr>
            <w:t>First name LAST NAME</w:t>
          </w:r>
        </w:p>
      </w:docPartBody>
    </w:docPart>
    <w:docPart>
      <w:docPartPr>
        <w:name w:val="4B7E8C3622D940DF87A1B74C75A26A05"/>
        <w:category>
          <w:name w:val="General"/>
          <w:gallery w:val="placeholder"/>
        </w:category>
        <w:types>
          <w:type w:val="bbPlcHdr"/>
        </w:types>
        <w:behaviors>
          <w:behavior w:val="content"/>
        </w:behaviors>
        <w:guid w:val="{689BA8BC-4A24-45B4-9515-CFC5D5F03532}"/>
      </w:docPartPr>
      <w:docPartBody>
        <w:p w:rsidR="005C0AC0" w:rsidRDefault="00155302" w:rsidP="00155302">
          <w:pPr>
            <w:pStyle w:val="4B7E8C3622D940DF87A1B74C75A26A05"/>
          </w:pPr>
          <w:r>
            <w:rPr>
              <w:rStyle w:val="PlaceholderText"/>
              <w:b/>
              <w:color w:val="44546A" w:themeColor="text2"/>
            </w:rPr>
            <w:t>First name LAST NAME</w:t>
          </w:r>
        </w:p>
      </w:docPartBody>
    </w:docPart>
    <w:docPart>
      <w:docPartPr>
        <w:name w:val="12338B18F7DB4EEEAC289EBD2D469DD6"/>
        <w:category>
          <w:name w:val="General"/>
          <w:gallery w:val="placeholder"/>
        </w:category>
        <w:types>
          <w:type w:val="bbPlcHdr"/>
        </w:types>
        <w:behaviors>
          <w:behavior w:val="content"/>
        </w:behaviors>
        <w:guid w:val="{A5C8E483-80F5-4049-A067-90FC3BF8DB22}"/>
      </w:docPartPr>
      <w:docPartBody>
        <w:p w:rsidR="005C0AC0" w:rsidRDefault="00155302" w:rsidP="00155302">
          <w:pPr>
            <w:pStyle w:val="12338B18F7DB4EEEAC289EBD2D469DD6"/>
          </w:pPr>
          <w:r>
            <w:rPr>
              <w:rStyle w:val="PlaceholderText"/>
              <w:b/>
              <w:color w:val="44546A" w:themeColor="text2"/>
            </w:rPr>
            <w:t>First name LAST NAME</w:t>
          </w:r>
        </w:p>
      </w:docPartBody>
    </w:docPart>
    <w:docPart>
      <w:docPartPr>
        <w:name w:val="39CE87FA9AF44036B851F372E2E313AA"/>
        <w:category>
          <w:name w:val="General"/>
          <w:gallery w:val="placeholder"/>
        </w:category>
        <w:types>
          <w:type w:val="bbPlcHdr"/>
        </w:types>
        <w:behaviors>
          <w:behavior w:val="content"/>
        </w:behaviors>
        <w:guid w:val="{B89ECF2B-DC43-4445-8ABF-D8E647AC0BE7}"/>
      </w:docPartPr>
      <w:docPartBody>
        <w:p w:rsidR="005C0AC0" w:rsidRDefault="00155302" w:rsidP="00155302">
          <w:pPr>
            <w:pStyle w:val="39CE87FA9AF44036B851F372E2E313AA"/>
          </w:pPr>
          <w:r>
            <w:rPr>
              <w:rStyle w:val="PlaceholderText"/>
              <w:b/>
              <w:color w:val="44546A" w:themeColor="text2"/>
            </w:rPr>
            <w:t>First name LAST NAME</w:t>
          </w:r>
        </w:p>
      </w:docPartBody>
    </w:docPart>
    <w:docPart>
      <w:docPartPr>
        <w:name w:val="82054273F79C423B8A08CD27A0D86AE8"/>
        <w:category>
          <w:name w:val="General"/>
          <w:gallery w:val="placeholder"/>
        </w:category>
        <w:types>
          <w:type w:val="bbPlcHdr"/>
        </w:types>
        <w:behaviors>
          <w:behavior w:val="content"/>
        </w:behaviors>
        <w:guid w:val="{C63697D4-6AB9-4DD3-BEF7-1ABE589FC433}"/>
      </w:docPartPr>
      <w:docPartBody>
        <w:p w:rsidR="005C0AC0" w:rsidRDefault="00155302" w:rsidP="00155302">
          <w:pPr>
            <w:pStyle w:val="82054273F79C423B8A08CD27A0D86AE8"/>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65E423FC9FD84079885C807FA7D1F7A9"/>
        <w:category>
          <w:name w:val="General"/>
          <w:gallery w:val="placeholder"/>
        </w:category>
        <w:types>
          <w:type w:val="bbPlcHdr"/>
        </w:types>
        <w:behaviors>
          <w:behavior w:val="content"/>
        </w:behaviors>
        <w:guid w:val="{31B04F8C-3DB8-49EE-91AC-9CB305339A5B}"/>
      </w:docPartPr>
      <w:docPartBody>
        <w:p w:rsidR="005C0AC0" w:rsidRDefault="00155302" w:rsidP="00155302">
          <w:pPr>
            <w:pStyle w:val="65E423FC9FD84079885C807FA7D1F7A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98C9D33F60514B6AB243DB7D575DDCBC"/>
        <w:category>
          <w:name w:val="General"/>
          <w:gallery w:val="placeholder"/>
        </w:category>
        <w:types>
          <w:type w:val="bbPlcHdr"/>
        </w:types>
        <w:behaviors>
          <w:behavior w:val="content"/>
        </w:behaviors>
        <w:guid w:val="{7DAD3F83-740A-485B-B4BC-E5219D1CB6D7}"/>
      </w:docPartPr>
      <w:docPartBody>
        <w:p w:rsidR="005C0AC0" w:rsidRDefault="00155302" w:rsidP="00155302">
          <w:pPr>
            <w:pStyle w:val="98C9D33F60514B6AB243DB7D575DDCBC"/>
          </w:pPr>
          <w:r>
            <w:rPr>
              <w:rStyle w:val="PlaceholderText"/>
              <w:b/>
              <w:color w:val="44546A" w:themeColor="text2"/>
            </w:rPr>
            <w:t>First name LAST NAME</w:t>
          </w:r>
        </w:p>
      </w:docPartBody>
    </w:docPart>
    <w:docPart>
      <w:docPartPr>
        <w:name w:val="D5993E09CB154DD5B7D2904185B6F7EA"/>
        <w:category>
          <w:name w:val="General"/>
          <w:gallery w:val="placeholder"/>
        </w:category>
        <w:types>
          <w:type w:val="bbPlcHdr"/>
        </w:types>
        <w:behaviors>
          <w:behavior w:val="content"/>
        </w:behaviors>
        <w:guid w:val="{64BA82E1-61BC-4F2B-BC4C-B8D5F0C6B6EA}"/>
      </w:docPartPr>
      <w:docPartBody>
        <w:p w:rsidR="005C0AC0" w:rsidRDefault="00155302" w:rsidP="00155302">
          <w:pPr>
            <w:pStyle w:val="D5993E09CB154DD5B7D2904185B6F7EA"/>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02"/>
    <w:rsid w:val="000344EE"/>
    <w:rsid w:val="00155302"/>
    <w:rsid w:val="00176128"/>
    <w:rsid w:val="00480D8D"/>
    <w:rsid w:val="00550154"/>
    <w:rsid w:val="005C0AC0"/>
    <w:rsid w:val="008C4553"/>
    <w:rsid w:val="00A412DB"/>
    <w:rsid w:val="00F9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302"/>
  </w:style>
  <w:style w:type="paragraph" w:customStyle="1" w:styleId="6E237DDCE73D475F9C293137D977FE00">
    <w:name w:val="6E237DDCE73D475F9C293137D977FE00"/>
    <w:rsid w:val="00155302"/>
  </w:style>
  <w:style w:type="paragraph" w:customStyle="1" w:styleId="4B7E8C3622D940DF87A1B74C75A26A05">
    <w:name w:val="4B7E8C3622D940DF87A1B74C75A26A05"/>
    <w:rsid w:val="00155302"/>
  </w:style>
  <w:style w:type="paragraph" w:customStyle="1" w:styleId="12338B18F7DB4EEEAC289EBD2D469DD6">
    <w:name w:val="12338B18F7DB4EEEAC289EBD2D469DD6"/>
    <w:rsid w:val="00155302"/>
  </w:style>
  <w:style w:type="paragraph" w:customStyle="1" w:styleId="39CE87FA9AF44036B851F372E2E313AA">
    <w:name w:val="39CE87FA9AF44036B851F372E2E313AA"/>
    <w:rsid w:val="00155302"/>
  </w:style>
  <w:style w:type="paragraph" w:customStyle="1" w:styleId="82054273F79C423B8A08CD27A0D86AE8">
    <w:name w:val="82054273F79C423B8A08CD27A0D86AE8"/>
    <w:rsid w:val="00155302"/>
  </w:style>
  <w:style w:type="paragraph" w:customStyle="1" w:styleId="65E423FC9FD84079885C807FA7D1F7A9">
    <w:name w:val="65E423FC9FD84079885C807FA7D1F7A9"/>
    <w:rsid w:val="00155302"/>
  </w:style>
  <w:style w:type="paragraph" w:customStyle="1" w:styleId="98C9D33F60514B6AB243DB7D575DDCBC">
    <w:name w:val="98C9D33F60514B6AB243DB7D575DDCBC"/>
    <w:rsid w:val="00155302"/>
  </w:style>
  <w:style w:type="paragraph" w:customStyle="1" w:styleId="D5993E09CB154DD5B7D2904185B6F7EA">
    <w:name w:val="D5993E09CB154DD5B7D2904185B6F7EA"/>
    <w:rsid w:val="00155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0DCF6-C379-4A34-9CA2-F29BA64EBB75}">
  <ds:schemaRefs>
    <ds:schemaRef ds:uri="http://schemas.microsoft.com/sharepoint/v3/contenttype/forms"/>
  </ds:schemaRefs>
</ds:datastoreItem>
</file>

<file path=customXml/itemProps2.xml><?xml version="1.0" encoding="utf-8"?>
<ds:datastoreItem xmlns:ds="http://schemas.openxmlformats.org/officeDocument/2006/customXml" ds:itemID="{62361FC3-94C1-47EE-8CB0-55CC43A4C6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CEB71-B087-4837-9236-E7688008F40D}">
  <ds:schemaRefs>
    <ds:schemaRef ds:uri="http://schemas.openxmlformats.org/officeDocument/2006/bibliography"/>
  </ds:schemaRefs>
</ds:datastoreItem>
</file>

<file path=customXml/itemProps4.xml><?xml version="1.0" encoding="utf-8"?>
<ds:datastoreItem xmlns:ds="http://schemas.openxmlformats.org/officeDocument/2006/customXml" ds:itemID="{D62C4CAF-C33C-4471-84F8-B279D220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3</TotalTime>
  <Pages>2</Pages>
  <Words>334</Words>
  <Characters>1904</Characters>
  <Application>Microsoft Office Word</Application>
  <DocSecurity>0</DocSecurity>
  <Lines>15</Lines>
  <Paragraphs>4</Paragraphs>
  <ScaleCrop>false</ScaleCrop>
  <Company>Stellantis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2021-10-26T21:49:00Z</cp:lastPrinted>
  <dcterms:created xsi:type="dcterms:W3CDTF">2022-06-30T13:04:00Z</dcterms:created>
  <dcterms:modified xsi:type="dcterms:W3CDTF">2022-07-01T07:33:00Z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2022-06-23T19:08:48Z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2afc5a34-a861-4360-9343-cae4e464aa41</vt:lpwstr>
  </property>
  <property fmtid="{D5CDD505-2E9C-101B-9397-08002B2CF9AE}" pid="11" name="MSIP_Label_2fd53d93-3f4c-4b90-b511-bd6bdbb4fba9_ContentBits">
    <vt:lpwstr>0</vt:lpwstr>
  </property>
</Properties>
</file>