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78E6FB" w14:textId="0A6A7C2C" w:rsidR="00D5456A" w:rsidRPr="003E727D" w:rsidRDefault="0086416D" w:rsidP="001A547C">
      <w:pPr>
        <w:pStyle w:val="SSubjectBlock"/>
      </w:pPr>
      <w:r w:rsidRPr="001E6C1E">
        <mc:AlternateContent>
          <mc:Choice Requires="wps">
            <w:drawing>
              <wp:anchor distT="0" distB="0" distL="114300" distR="114300" simplePos="0" relativeHeight="251658240" behindDoc="0" locked="1" layoutInCell="1" allowOverlap="0" wp14:anchorId="7C67E450" wp14:editId="38AED53D">
                <wp:simplePos x="0" y="0"/>
                <wp:positionH relativeFrom="column">
                  <wp:posOffset>-1122</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78B1A21" id="Freeform 27" o:spid="_x0000_s1026" style="position:absolute;margin-left:-.1pt;margin-top:133.2pt;width:33.85pt;height: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" o:allowoverlap="f" path="m329,39l,39,27,,354,,329,39xe" fillcolor="#243782 [3204]" stroked="f">
                <v:path arrowok="t" o:connecttype="custom" o:connectlocs="399417,64008;0,64008;32779,0;429768,0;399417,64008" o:connectangles="0,0,0,0,0"/>
                <w10:wrap anchory="page"/>
                <w10:anchorlock/>
              </v:shape>
            </w:pict>
          </mc:Fallback>
        </mc:AlternateContent>
      </w:r>
      <w:sdt>
        <w:sdtPr>
          <w:id w:val="-1124843631"/>
          <w:placeholder>
            <w:docPart w:val="4A7DF0B0D0F2491F926AC1FB40859150"/>
          </w:placeholder>
          <w15:appearance w15:val="hidden"/>
        </w:sdtPr>
        <w:sdtEndPr/>
        <w:sdtContent>
          <w:r w:rsidR="004461C2" w:rsidRPr="008569BB">
            <w:t>S</w:t>
          </w:r>
          <w:r w:rsidR="004461C2">
            <w:t>tellantis</w:t>
          </w:r>
          <w:r w:rsidR="004461C2" w:rsidRPr="008569BB">
            <w:t xml:space="preserve"> </w:t>
          </w:r>
          <w:r w:rsidR="004461C2">
            <w:t xml:space="preserve">Shares Results of L3Pilot Automated Driving Project  </w:t>
          </w:r>
        </w:sdtContent>
      </w:sdt>
    </w:p>
    <w:p w14:paraId="77973A82" w14:textId="00CD35E4" w:rsidR="004461C2" w:rsidRPr="004461C2" w:rsidRDefault="004461C2" w:rsidP="004461C2">
      <w:pPr>
        <w:pStyle w:val="ListParagraph"/>
        <w:numPr>
          <w:ilvl w:val="0"/>
          <w:numId w:val="12"/>
        </w:numPr>
        <w:spacing w:after="200" w:line="276" w:lineRule="auto"/>
        <w:jc w:val="left"/>
        <w:rPr>
          <w:sz w:val="22"/>
          <w:szCs w:val="22"/>
        </w:rPr>
      </w:pPr>
      <w:r w:rsidRPr="004461C2">
        <w:rPr>
          <w:bCs/>
          <w:sz w:val="22"/>
          <w:szCs w:val="22"/>
        </w:rPr>
        <w:t xml:space="preserve">L3Pilot is </w:t>
      </w:r>
      <w:r w:rsidRPr="004461C2">
        <w:rPr>
          <w:sz w:val="22"/>
          <w:szCs w:val="22"/>
        </w:rPr>
        <w:t xml:space="preserve">the European </w:t>
      </w:r>
      <w:r w:rsidRPr="004461C2">
        <w:rPr>
          <w:bCs/>
          <w:sz w:val="22"/>
          <w:szCs w:val="22"/>
        </w:rPr>
        <w:t>flagship research and innovation project</w:t>
      </w:r>
      <w:r w:rsidRPr="004461C2">
        <w:rPr>
          <w:b/>
          <w:bCs/>
          <w:sz w:val="22"/>
          <w:szCs w:val="22"/>
        </w:rPr>
        <w:t xml:space="preserve"> </w:t>
      </w:r>
      <w:r w:rsidRPr="004461C2">
        <w:rPr>
          <w:sz w:val="22"/>
          <w:szCs w:val="22"/>
        </w:rPr>
        <w:t>to test the viability of Level 3 automated driving functions on public roads</w:t>
      </w:r>
    </w:p>
    <w:p w14:paraId="7FAC899B" w14:textId="3306622F" w:rsidR="004461C2" w:rsidRPr="004461C2" w:rsidRDefault="004461C2" w:rsidP="004461C2">
      <w:pPr>
        <w:pStyle w:val="ListParagraph"/>
        <w:numPr>
          <w:ilvl w:val="0"/>
          <w:numId w:val="12"/>
        </w:numPr>
        <w:spacing w:after="200" w:line="276" w:lineRule="auto"/>
        <w:jc w:val="left"/>
        <w:rPr>
          <w:sz w:val="22"/>
          <w:szCs w:val="22"/>
        </w:rPr>
      </w:pPr>
      <w:r w:rsidRPr="004461C2">
        <w:rPr>
          <w:sz w:val="22"/>
          <w:szCs w:val="22"/>
        </w:rPr>
        <w:t>Stellantis and its partners present findings and challenges learned in a dedicated final conference, taking place today and tomorrow in Hamburg, Germany, in conjunction with ITS Wor</w:t>
      </w:r>
      <w:r w:rsidR="00AC682B">
        <w:rPr>
          <w:sz w:val="22"/>
          <w:szCs w:val="22"/>
        </w:rPr>
        <w:t>l</w:t>
      </w:r>
      <w:bookmarkStart w:id="0" w:name="_GoBack"/>
      <w:bookmarkEnd w:id="0"/>
      <w:r w:rsidRPr="004461C2">
        <w:rPr>
          <w:sz w:val="22"/>
          <w:szCs w:val="22"/>
        </w:rPr>
        <w:t>d Congress</w:t>
      </w:r>
    </w:p>
    <w:p w14:paraId="1927ED3B" w14:textId="2F6F1BDD" w:rsidR="004461C2" w:rsidRPr="004461C2" w:rsidRDefault="004461C2" w:rsidP="004461C2">
      <w:pPr>
        <w:pStyle w:val="ListParagraph"/>
        <w:numPr>
          <w:ilvl w:val="0"/>
          <w:numId w:val="12"/>
        </w:numPr>
        <w:spacing w:after="200" w:line="276" w:lineRule="auto"/>
        <w:jc w:val="left"/>
        <w:rPr>
          <w:sz w:val="22"/>
          <w:szCs w:val="22"/>
        </w:rPr>
      </w:pPr>
      <w:r w:rsidRPr="004461C2">
        <w:rPr>
          <w:sz w:val="22"/>
          <w:szCs w:val="22"/>
        </w:rPr>
        <w:t xml:space="preserve">Involvement in the four-year project is </w:t>
      </w:r>
      <w:r w:rsidR="00922DDD" w:rsidRPr="006B4EB9">
        <w:rPr>
          <w:sz w:val="22"/>
          <w:szCs w:val="22"/>
        </w:rPr>
        <w:t>essential</w:t>
      </w:r>
      <w:r w:rsidR="00922DDD">
        <w:rPr>
          <w:sz w:val="22"/>
          <w:szCs w:val="22"/>
        </w:rPr>
        <w:t xml:space="preserve"> </w:t>
      </w:r>
      <w:r w:rsidRPr="004461C2">
        <w:rPr>
          <w:sz w:val="22"/>
          <w:szCs w:val="22"/>
        </w:rPr>
        <w:t>to automated driving data collection and validation in order to perform extensive tests of SAE Level 3 autonomy technological functions</w:t>
      </w:r>
    </w:p>
    <w:p w14:paraId="2BC4B5E5" w14:textId="77777777" w:rsidR="004461C2" w:rsidRPr="004461C2" w:rsidRDefault="004461C2" w:rsidP="004461C2">
      <w:pPr>
        <w:pStyle w:val="ListParagraph"/>
        <w:numPr>
          <w:ilvl w:val="0"/>
          <w:numId w:val="12"/>
        </w:numPr>
        <w:spacing w:after="200" w:line="276" w:lineRule="auto"/>
        <w:jc w:val="left"/>
        <w:rPr>
          <w:sz w:val="22"/>
          <w:szCs w:val="22"/>
        </w:rPr>
      </w:pPr>
      <w:r w:rsidRPr="004461C2">
        <w:rPr>
          <w:sz w:val="22"/>
          <w:szCs w:val="22"/>
        </w:rPr>
        <w:t>Sixteen Stellantis prototypes were deployed for the project to test and evaluate Level 3 automated driving functions as a safe and efficient means of transportation on public roads</w:t>
      </w:r>
    </w:p>
    <w:p w14:paraId="3482D447" w14:textId="7049F6D6" w:rsidR="004461C2" w:rsidRPr="004461C2" w:rsidRDefault="00530BCE" w:rsidP="004461C2">
      <w:pPr>
        <w:rPr>
          <w:sz w:val="22"/>
          <w:szCs w:val="22"/>
        </w:rPr>
      </w:pPr>
      <w:r>
        <w:rPr>
          <w:sz w:val="22"/>
          <w:szCs w:val="22"/>
        </w:rPr>
        <w:t>AMSTERDAM</w:t>
      </w:r>
      <w:r w:rsidR="002F5BEA">
        <w:rPr>
          <w:sz w:val="22"/>
          <w:szCs w:val="22"/>
        </w:rPr>
        <w:t>,</w:t>
      </w:r>
      <w:r>
        <w:rPr>
          <w:sz w:val="22"/>
          <w:szCs w:val="22"/>
        </w:rPr>
        <w:t xml:space="preserve"> </w:t>
      </w:r>
      <w:r w:rsidR="004461C2" w:rsidRPr="004461C2">
        <w:rPr>
          <w:sz w:val="22"/>
          <w:szCs w:val="22"/>
        </w:rPr>
        <w:t>October 13, 2021 - Stellantis will present its contributions to the L3Pilot automated driving project at the L3Pilot final event in Hamburg, Germany, in conjunction with ITS World Congress, on October 11-15. The event includes driving demonstrations on nearby motorways.</w:t>
      </w:r>
    </w:p>
    <w:p w14:paraId="1A168994" w14:textId="1522ADF9" w:rsidR="004461C2" w:rsidRPr="004461C2" w:rsidRDefault="004461C2" w:rsidP="004461C2">
      <w:pPr>
        <w:autoSpaceDE w:val="0"/>
        <w:autoSpaceDN w:val="0"/>
        <w:adjustRightInd w:val="0"/>
        <w:spacing w:after="0"/>
        <w:rPr>
          <w:sz w:val="22"/>
          <w:szCs w:val="22"/>
        </w:rPr>
      </w:pPr>
      <w:r w:rsidRPr="004461C2">
        <w:rPr>
          <w:sz w:val="22"/>
          <w:szCs w:val="22"/>
        </w:rPr>
        <w:t>During the four-year project, which involved a global ecosystem of 34 partners including suppliers, research institutes, road authorities and other OEMs, Stellantis</w:t>
      </w:r>
      <w:r w:rsidR="00DD5360">
        <w:rPr>
          <w:sz w:val="22"/>
          <w:szCs w:val="22"/>
        </w:rPr>
        <w:t>’</w:t>
      </w:r>
      <w:r w:rsidRPr="004461C2">
        <w:rPr>
          <w:sz w:val="22"/>
          <w:szCs w:val="22"/>
        </w:rPr>
        <w:t xml:space="preserve"> Research and Advanced Technologies teams led the driving test operations. The project involved a total of:</w:t>
      </w:r>
    </w:p>
    <w:p w14:paraId="6DA8A7D0" w14:textId="77777777" w:rsidR="004461C2" w:rsidRPr="004461C2" w:rsidRDefault="004461C2" w:rsidP="00530BCE">
      <w:pPr>
        <w:pStyle w:val="ListParagraph"/>
        <w:numPr>
          <w:ilvl w:val="0"/>
          <w:numId w:val="13"/>
        </w:numPr>
        <w:autoSpaceDE w:val="0"/>
        <w:autoSpaceDN w:val="0"/>
        <w:adjustRightInd w:val="0"/>
        <w:spacing w:before="120" w:after="0"/>
        <w:contextualSpacing w:val="0"/>
        <w:jc w:val="left"/>
        <w:rPr>
          <w:sz w:val="22"/>
          <w:szCs w:val="22"/>
        </w:rPr>
      </w:pPr>
      <w:r w:rsidRPr="004461C2">
        <w:rPr>
          <w:sz w:val="22"/>
          <w:szCs w:val="22"/>
        </w:rPr>
        <w:t xml:space="preserve">70 cars equipped with automated driving functions in 14 pilot sites and seven countries </w:t>
      </w:r>
    </w:p>
    <w:p w14:paraId="7A3AC77A" w14:textId="77777777" w:rsidR="004461C2" w:rsidRPr="004461C2" w:rsidRDefault="004461C2" w:rsidP="00530BCE">
      <w:pPr>
        <w:pStyle w:val="ListParagraph"/>
        <w:numPr>
          <w:ilvl w:val="0"/>
          <w:numId w:val="13"/>
        </w:numPr>
        <w:autoSpaceDE w:val="0"/>
        <w:autoSpaceDN w:val="0"/>
        <w:adjustRightInd w:val="0"/>
        <w:spacing w:before="120" w:after="0"/>
        <w:contextualSpacing w:val="0"/>
        <w:jc w:val="left"/>
        <w:rPr>
          <w:sz w:val="22"/>
          <w:szCs w:val="22"/>
        </w:rPr>
      </w:pPr>
      <w:r w:rsidRPr="004461C2">
        <w:rPr>
          <w:sz w:val="22"/>
          <w:szCs w:val="22"/>
        </w:rPr>
        <w:t>750 professional drivers, experienced in SAE Level 3 functions, either as a driver or a passenger</w:t>
      </w:r>
    </w:p>
    <w:p w14:paraId="3C038955" w14:textId="77777777" w:rsidR="004461C2" w:rsidRPr="004461C2" w:rsidRDefault="004461C2" w:rsidP="00530BCE">
      <w:pPr>
        <w:pStyle w:val="ListParagraph"/>
        <w:numPr>
          <w:ilvl w:val="0"/>
          <w:numId w:val="13"/>
        </w:numPr>
        <w:autoSpaceDE w:val="0"/>
        <w:autoSpaceDN w:val="0"/>
        <w:adjustRightInd w:val="0"/>
        <w:spacing w:before="120" w:after="0"/>
        <w:contextualSpacing w:val="0"/>
        <w:jc w:val="left"/>
        <w:rPr>
          <w:sz w:val="22"/>
          <w:szCs w:val="22"/>
        </w:rPr>
      </w:pPr>
      <w:r w:rsidRPr="004461C2">
        <w:rPr>
          <w:sz w:val="22"/>
          <w:szCs w:val="22"/>
        </w:rPr>
        <w:t>400,000 km driven on motorways, half of that in automated mode and half as a baseline</w:t>
      </w:r>
    </w:p>
    <w:p w14:paraId="14856611" w14:textId="77777777" w:rsidR="0020099B" w:rsidRPr="0020099B" w:rsidRDefault="004461C2" w:rsidP="004461C2">
      <w:pPr>
        <w:pStyle w:val="ListParagraph"/>
        <w:numPr>
          <w:ilvl w:val="0"/>
          <w:numId w:val="13"/>
        </w:numPr>
        <w:spacing w:before="120" w:after="200"/>
        <w:contextualSpacing w:val="0"/>
        <w:jc w:val="left"/>
        <w:rPr>
          <w:sz w:val="22"/>
          <w:szCs w:val="22"/>
        </w:rPr>
      </w:pPr>
      <w:r w:rsidRPr="004461C2">
        <w:rPr>
          <w:sz w:val="22"/>
          <w:szCs w:val="22"/>
        </w:rPr>
        <w:t>24,000 km driven in urban scenarios, 22,200 km in automated mode and 1,800 km as a baseline</w:t>
      </w:r>
    </w:p>
    <w:p w14:paraId="1A0FA93C" w14:textId="41C8A764" w:rsidR="00EA3C9F" w:rsidRPr="00EA3C9F" w:rsidRDefault="00DD5360" w:rsidP="00EA3C9F">
      <w:pPr>
        <w:rPr>
          <w:iCs/>
          <w:sz w:val="22"/>
          <w:szCs w:val="22"/>
        </w:rPr>
      </w:pPr>
      <w:r>
        <w:rPr>
          <w:iCs/>
          <w:sz w:val="22"/>
          <w:szCs w:val="22"/>
        </w:rPr>
        <w:t>“</w:t>
      </w:r>
      <w:r w:rsidR="00EA3C9F" w:rsidRPr="00EA3C9F">
        <w:rPr>
          <w:iCs/>
          <w:sz w:val="22"/>
          <w:szCs w:val="22"/>
        </w:rPr>
        <w:t>Stellantis</w:t>
      </w:r>
      <w:r>
        <w:rPr>
          <w:iCs/>
          <w:sz w:val="22"/>
          <w:szCs w:val="22"/>
        </w:rPr>
        <w:t>’</w:t>
      </w:r>
      <w:r w:rsidR="00EA3C9F" w:rsidRPr="00EA3C9F">
        <w:rPr>
          <w:iCs/>
          <w:sz w:val="22"/>
          <w:szCs w:val="22"/>
        </w:rPr>
        <w:t xml:space="preserve"> participation in the L3Pilot project and its leading role in the piloting phase clearly demonstrate our commitment to the development of </w:t>
      </w:r>
      <w:r w:rsidR="00EA3C9F" w:rsidRPr="00EA3C9F">
        <w:rPr>
          <w:iCs/>
          <w:sz w:val="22"/>
          <w:szCs w:val="22"/>
        </w:rPr>
        <w:lastRenderedPageBreak/>
        <w:t>autonomous driving technologies</w:t>
      </w:r>
      <w:r w:rsidR="00EA3C9F">
        <w:rPr>
          <w:iCs/>
          <w:sz w:val="22"/>
          <w:szCs w:val="22"/>
        </w:rPr>
        <w:t>,</w:t>
      </w:r>
      <w:r>
        <w:rPr>
          <w:iCs/>
          <w:sz w:val="22"/>
          <w:szCs w:val="22"/>
        </w:rPr>
        <w:t>”</w:t>
      </w:r>
      <w:r w:rsidR="00EA3C9F" w:rsidRPr="00EA3C9F">
        <w:rPr>
          <w:iCs/>
          <w:sz w:val="22"/>
          <w:szCs w:val="22"/>
        </w:rPr>
        <w:t xml:space="preserve"> said Harald Wester, Chief Engineering Officer at Stellantis. </w:t>
      </w:r>
    </w:p>
    <w:p w14:paraId="586CF4F7" w14:textId="1AAC0614" w:rsidR="00EA3C9F" w:rsidRPr="0020099B" w:rsidRDefault="00DD5360" w:rsidP="008C76D1">
      <w:pPr>
        <w:spacing w:before="120" w:after="200"/>
        <w:rPr>
          <w:sz w:val="22"/>
          <w:szCs w:val="22"/>
        </w:rPr>
      </w:pPr>
      <w:r>
        <w:rPr>
          <w:sz w:val="22"/>
          <w:szCs w:val="22"/>
        </w:rPr>
        <w:t>“</w:t>
      </w:r>
      <w:r w:rsidR="00EA3C9F" w:rsidRPr="00EA3C9F">
        <w:rPr>
          <w:sz w:val="22"/>
          <w:szCs w:val="22"/>
        </w:rPr>
        <w:t>We believe that these international projects, conducted on a large scale and involving many partners, are very important to help ensure that our customers are confident that autonomous technologies are safe and reliable before we introduce them into the market.</w:t>
      </w:r>
      <w:r w:rsidR="00EA3C9F">
        <w:rPr>
          <w:sz w:val="22"/>
          <w:szCs w:val="22"/>
        </w:rPr>
        <w:t xml:space="preserve"> </w:t>
      </w:r>
      <w:r w:rsidR="00EA3C9F" w:rsidRPr="00EA3C9F">
        <w:rPr>
          <w:sz w:val="22"/>
          <w:szCs w:val="22"/>
        </w:rPr>
        <w:t xml:space="preserve">They are an integral </w:t>
      </w:r>
      <w:r w:rsidR="00EA3C9F">
        <w:rPr>
          <w:sz w:val="22"/>
          <w:szCs w:val="22"/>
        </w:rPr>
        <w:t>part of our end-to-end customer-</w:t>
      </w:r>
      <w:r w:rsidR="00EA3C9F" w:rsidRPr="00EA3C9F">
        <w:rPr>
          <w:sz w:val="22"/>
          <w:szCs w:val="22"/>
        </w:rPr>
        <w:t>centric software strategy,</w:t>
      </w:r>
      <w:r>
        <w:rPr>
          <w:sz w:val="22"/>
          <w:szCs w:val="22"/>
        </w:rPr>
        <w:t>”</w:t>
      </w:r>
      <w:r w:rsidR="00EA3C9F" w:rsidRPr="00EA3C9F">
        <w:rPr>
          <w:sz w:val="22"/>
          <w:szCs w:val="22"/>
        </w:rPr>
        <w:t xml:space="preserve"> said Yves Bonnefont, Chief Software Officer at Stellantis.</w:t>
      </w:r>
    </w:p>
    <w:p w14:paraId="5AAD9BAE" w14:textId="77777777" w:rsidR="004461C2" w:rsidRPr="004461C2" w:rsidRDefault="004461C2" w:rsidP="004461C2">
      <w:pPr>
        <w:rPr>
          <w:sz w:val="22"/>
          <w:szCs w:val="22"/>
        </w:rPr>
      </w:pPr>
      <w:r w:rsidRPr="004461C2">
        <w:rPr>
          <w:sz w:val="22"/>
          <w:szCs w:val="22"/>
        </w:rPr>
        <w:t>At SAE Level 3 the driver does not need to monitor the driving situation constantly but must take back control when the system requests. L3Pilot, the flagship research and innovation project in Europe, is one of the most important for the future of automated driving since it is focused on testing and evaluating the technology as a safe and efficient means of transportation in real traffic conditions. It also assessed technical aspects, driving behavior, user acceptance and impact on traffic and safety.</w:t>
      </w:r>
    </w:p>
    <w:p w14:paraId="513A4EDB" w14:textId="77777777" w:rsidR="004461C2" w:rsidRPr="001A547C" w:rsidRDefault="004461C2" w:rsidP="004461C2">
      <w:pPr>
        <w:rPr>
          <w:sz w:val="22"/>
          <w:szCs w:val="22"/>
        </w:rPr>
      </w:pPr>
      <w:r w:rsidRPr="004461C2">
        <w:rPr>
          <w:sz w:val="22"/>
          <w:szCs w:val="22"/>
        </w:rPr>
        <w:t xml:space="preserve">The </w:t>
      </w:r>
      <w:r w:rsidRPr="004461C2">
        <w:rPr>
          <w:bCs/>
          <w:sz w:val="22"/>
          <w:szCs w:val="22"/>
        </w:rPr>
        <w:t>piloting phase</w:t>
      </w:r>
      <w:r w:rsidRPr="004461C2">
        <w:rPr>
          <w:sz w:val="22"/>
          <w:szCs w:val="22"/>
        </w:rPr>
        <w:t xml:space="preserve"> covered a wide range of driving situations, including parking, overtaking on highways, driving through urban intersections and in close distance scenarios. This tested Level 3 automated driving functions such as:</w:t>
      </w:r>
    </w:p>
    <w:p w14:paraId="44F00FEF" w14:textId="23AF78DC" w:rsidR="004461C2" w:rsidRPr="001A547C" w:rsidRDefault="004461C2" w:rsidP="004461C2">
      <w:pPr>
        <w:pStyle w:val="ListParagraph"/>
        <w:numPr>
          <w:ilvl w:val="0"/>
          <w:numId w:val="14"/>
        </w:numPr>
        <w:spacing w:after="200" w:line="276" w:lineRule="auto"/>
        <w:jc w:val="left"/>
        <w:rPr>
          <w:sz w:val="22"/>
          <w:szCs w:val="22"/>
        </w:rPr>
      </w:pPr>
      <w:r w:rsidRPr="001A547C">
        <w:rPr>
          <w:sz w:val="22"/>
          <w:szCs w:val="22"/>
        </w:rPr>
        <w:t xml:space="preserve">Motorway Chauffeur: High-speed driving and automated </w:t>
      </w:r>
      <w:r w:rsidR="006B4EB9" w:rsidRPr="001A547C">
        <w:rPr>
          <w:sz w:val="22"/>
          <w:szCs w:val="22"/>
        </w:rPr>
        <w:t>lane change</w:t>
      </w:r>
      <w:r w:rsidR="00427547" w:rsidRPr="001A547C">
        <w:rPr>
          <w:sz w:val="22"/>
          <w:szCs w:val="22"/>
        </w:rPr>
        <w:t xml:space="preserve"> </w:t>
      </w:r>
    </w:p>
    <w:p w14:paraId="48A01EA3" w14:textId="77777777" w:rsidR="004461C2" w:rsidRPr="001A547C" w:rsidRDefault="004461C2" w:rsidP="004461C2">
      <w:pPr>
        <w:pStyle w:val="ListParagraph"/>
        <w:numPr>
          <w:ilvl w:val="0"/>
          <w:numId w:val="14"/>
        </w:numPr>
        <w:spacing w:after="200" w:line="276" w:lineRule="auto"/>
        <w:jc w:val="left"/>
        <w:rPr>
          <w:sz w:val="22"/>
          <w:szCs w:val="22"/>
        </w:rPr>
      </w:pPr>
      <w:r w:rsidRPr="001A547C">
        <w:rPr>
          <w:sz w:val="22"/>
          <w:szCs w:val="22"/>
        </w:rPr>
        <w:t>Traffic Jam Chauffeur: Low-speed driving in congested roads</w:t>
      </w:r>
    </w:p>
    <w:p w14:paraId="41C432C0" w14:textId="77777777" w:rsidR="004461C2" w:rsidRPr="001A547C" w:rsidRDefault="004461C2" w:rsidP="004461C2">
      <w:pPr>
        <w:pStyle w:val="ListParagraph"/>
        <w:numPr>
          <w:ilvl w:val="0"/>
          <w:numId w:val="14"/>
        </w:numPr>
        <w:spacing w:after="200" w:line="276" w:lineRule="auto"/>
        <w:jc w:val="left"/>
        <w:rPr>
          <w:sz w:val="22"/>
          <w:szCs w:val="22"/>
        </w:rPr>
      </w:pPr>
      <w:r w:rsidRPr="001A547C">
        <w:rPr>
          <w:sz w:val="22"/>
          <w:szCs w:val="22"/>
        </w:rPr>
        <w:t>Remote Parking: In parallel and cross-parking scenarios</w:t>
      </w:r>
    </w:p>
    <w:p w14:paraId="1EDBB9EE" w14:textId="77777777" w:rsidR="004461C2" w:rsidRPr="001A547C" w:rsidRDefault="004461C2" w:rsidP="004461C2">
      <w:pPr>
        <w:pStyle w:val="ListParagraph"/>
        <w:numPr>
          <w:ilvl w:val="0"/>
          <w:numId w:val="14"/>
        </w:numPr>
        <w:spacing w:after="200" w:line="276" w:lineRule="auto"/>
        <w:jc w:val="left"/>
        <w:rPr>
          <w:sz w:val="22"/>
          <w:szCs w:val="22"/>
        </w:rPr>
      </w:pPr>
      <w:r w:rsidRPr="001A547C">
        <w:rPr>
          <w:sz w:val="22"/>
          <w:szCs w:val="22"/>
        </w:rPr>
        <w:t>Home Zone: Path memory for repetitive maneuvers to park in and out in parking areas</w:t>
      </w:r>
    </w:p>
    <w:p w14:paraId="6E78B28E" w14:textId="224E628A" w:rsidR="004461C2" w:rsidRPr="001A547C" w:rsidRDefault="004461C2" w:rsidP="004461C2">
      <w:pPr>
        <w:rPr>
          <w:sz w:val="22"/>
          <w:szCs w:val="22"/>
        </w:rPr>
      </w:pPr>
      <w:r w:rsidRPr="001A547C">
        <w:rPr>
          <w:sz w:val="22"/>
          <w:szCs w:val="22"/>
        </w:rPr>
        <w:t>Feedback from all partners will help define the necessary system requirements and establish a code of good practices. L3Pilot has provided key contributions in testing the automated driving functions, analyzing the performance of autonomous systems from the user</w:t>
      </w:r>
      <w:r w:rsidR="00DD5360">
        <w:rPr>
          <w:sz w:val="22"/>
          <w:szCs w:val="22"/>
        </w:rPr>
        <w:t>’</w:t>
      </w:r>
      <w:r w:rsidRPr="001A547C">
        <w:rPr>
          <w:sz w:val="22"/>
          <w:szCs w:val="22"/>
        </w:rPr>
        <w:t>s point of view and understanding the impact of the technology deployment on road safety in a mixed traffic context.</w:t>
      </w:r>
    </w:p>
    <w:p w14:paraId="2766DC49" w14:textId="08B4AF13" w:rsidR="004461C2" w:rsidRPr="004461C2" w:rsidRDefault="00803E34" w:rsidP="004461C2">
      <w:pPr>
        <w:rPr>
          <w:sz w:val="22"/>
          <w:szCs w:val="22"/>
        </w:rPr>
      </w:pPr>
      <w:r w:rsidRPr="001A547C">
        <w:rPr>
          <w:sz w:val="22"/>
          <w:szCs w:val="22"/>
        </w:rPr>
        <w:t xml:space="preserve">A fleet of sixteen Stellantis prototypes was </w:t>
      </w:r>
      <w:r w:rsidR="004461C2" w:rsidRPr="001A547C">
        <w:rPr>
          <w:sz w:val="22"/>
          <w:szCs w:val="22"/>
        </w:rPr>
        <w:t>deployed in different scenarios and driving situations and exposed to variable conditions across several European countries to collect data, detect scenarios and evaluate all as</w:t>
      </w:r>
      <w:r w:rsidR="004461C2" w:rsidRPr="004461C2">
        <w:rPr>
          <w:sz w:val="22"/>
          <w:szCs w:val="22"/>
        </w:rPr>
        <w:t xml:space="preserve">pects of the road tests, </w:t>
      </w:r>
      <w:r w:rsidR="00922DDD">
        <w:rPr>
          <w:sz w:val="22"/>
          <w:szCs w:val="22"/>
        </w:rPr>
        <w:t xml:space="preserve">to </w:t>
      </w:r>
      <w:r w:rsidR="004461C2" w:rsidRPr="004461C2">
        <w:rPr>
          <w:sz w:val="22"/>
          <w:szCs w:val="22"/>
        </w:rPr>
        <w:t>answer key questions bring</w:t>
      </w:r>
      <w:r w:rsidR="00922DDD" w:rsidRPr="006B4EB9">
        <w:rPr>
          <w:sz w:val="22"/>
          <w:szCs w:val="22"/>
        </w:rPr>
        <w:t>ing</w:t>
      </w:r>
      <w:r w:rsidR="004461C2" w:rsidRPr="004461C2">
        <w:rPr>
          <w:sz w:val="22"/>
          <w:szCs w:val="22"/>
        </w:rPr>
        <w:t xml:space="preserve"> these systems to the market. </w:t>
      </w:r>
    </w:p>
    <w:p w14:paraId="301DA92C" w14:textId="77777777" w:rsidR="004461C2" w:rsidRPr="004461C2" w:rsidRDefault="004461C2" w:rsidP="004461C2">
      <w:pPr>
        <w:rPr>
          <w:sz w:val="22"/>
          <w:szCs w:val="22"/>
        </w:rPr>
      </w:pPr>
      <w:r w:rsidRPr="004461C2">
        <w:rPr>
          <w:sz w:val="22"/>
          <w:szCs w:val="22"/>
        </w:rPr>
        <w:t>Building on the results of the L3Pilot, Stellantis will continue to contribute to the large-scale effort with the next European Union co-funded project, Hi-Drive. Over the next four years (2021-2025), Hi-Drive will address a number of key challenges toward the deployment of greater levels of automated driving.</w:t>
      </w:r>
    </w:p>
    <w:p w14:paraId="0C5FFAF2" w14:textId="77777777" w:rsidR="004461C2" w:rsidRDefault="004461C2">
      <w:pPr>
        <w:spacing w:after="0"/>
        <w:jc w:val="left"/>
        <w:rPr>
          <w:rFonts w:asciiTheme="majorHAnsi" w:hAnsiTheme="majorHAnsi"/>
          <w:bCs/>
          <w:i/>
          <w:noProof/>
          <w:color w:val="243782" w:themeColor="text2"/>
          <w:szCs w:val="24"/>
        </w:rPr>
      </w:pPr>
      <w:r>
        <w:br w:type="page"/>
      </w:r>
    </w:p>
    <w:p w14:paraId="3CC1AD32" w14:textId="36A8FF89" w:rsidR="00B96799" w:rsidRPr="00B96799" w:rsidRDefault="00B96799" w:rsidP="00B96799">
      <w:pPr>
        <w:pStyle w:val="SSubtitle"/>
        <w:rPr>
          <w:lang w:val="en-US"/>
        </w:rPr>
      </w:pPr>
      <w:r w:rsidRPr="00B96799">
        <w:rPr>
          <w:lang w:val="en-US"/>
        </w:rPr>
        <w:lastRenderedPageBreak/>
        <w:t>About Stellantis</w:t>
      </w:r>
    </w:p>
    <w:p w14:paraId="6D1E3BCA" w14:textId="0E474676" w:rsidR="00B96799" w:rsidRPr="00DF562F" w:rsidRDefault="00DF562F" w:rsidP="00B96799">
      <w:pPr>
        <w:pStyle w:val="STextitalic"/>
        <w:rPr>
          <w:sz w:val="28"/>
          <w:lang w:val="en-US"/>
        </w:rPr>
      </w:pPr>
      <w:r w:rsidRPr="00DF562F">
        <w:rPr>
          <w:sz w:val="20"/>
          <w:lang w:val="en-US"/>
        </w:rPr>
        <w:t>Stellantis is one of the world</w:t>
      </w:r>
      <w:r w:rsidR="00DD5360">
        <w:rPr>
          <w:sz w:val="20"/>
          <w:lang w:val="en-US"/>
        </w:rPr>
        <w:t>’</w:t>
      </w:r>
      <w:r w:rsidRPr="00DF562F">
        <w:rPr>
          <w:sz w:val="20"/>
          <w:lang w:val="en-US"/>
        </w:rPr>
        <w:t>s leading automakers and a mobility provider, guided by a clear vision: to offer freedom of movement with distinctive, affordable and reliable mobility solutions. In addition to the Group</w:t>
      </w:r>
      <w:r w:rsidR="00DD5360">
        <w:rPr>
          <w:sz w:val="20"/>
          <w:lang w:val="en-US"/>
        </w:rPr>
        <w:t>’</w:t>
      </w:r>
      <w:r w:rsidRPr="00DF562F">
        <w:rPr>
          <w:sz w:val="20"/>
          <w:lang w:val="en-US"/>
        </w:rPr>
        <w:t>s rich heritage and broad geographic presence, its greatest strengths lie in its sustainable performance, depth of experience and the wide-ranging talents of employees working around the globe. Stellantis leverages its broad and iconic brand portfolio, which was founded by visionaries who infused the marques with passion and a competitive spirit that speaks to employees and customers alike. Stellantis aspires to become the greatest, not the biggest while creating added value for all stakeholders as well as the communities in which it operates.</w:t>
      </w:r>
    </w:p>
    <w:p w14:paraId="3BE8B26A" w14:textId="77777777" w:rsidR="00DF562F" w:rsidRPr="004461C2" w:rsidRDefault="00DF562F" w:rsidP="00B96799">
      <w:pPr>
        <w:pStyle w:val="STextitalic"/>
        <w:rPr>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9"/>
        <w:gridCol w:w="1835"/>
        <w:gridCol w:w="570"/>
        <w:gridCol w:w="1624"/>
        <w:gridCol w:w="556"/>
        <w:gridCol w:w="1591"/>
        <w:gridCol w:w="568"/>
        <w:gridCol w:w="1041"/>
        <w:gridCol w:w="22"/>
      </w:tblGrid>
      <w:tr w:rsidR="001E6C1E" w:rsidRPr="006279C9" w14:paraId="53BD33BA" w14:textId="77777777" w:rsidTr="0023542B">
        <w:trPr>
          <w:trHeight w:val="729"/>
        </w:trPr>
        <w:tc>
          <w:tcPr>
            <w:tcW w:w="579" w:type="dxa"/>
            <w:vAlign w:val="center"/>
          </w:tcPr>
          <w:p w14:paraId="69115410" w14:textId="77777777" w:rsidR="001E6C1E" w:rsidRPr="006279C9" w:rsidRDefault="001E6C1E" w:rsidP="00F903F7">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3360" behindDoc="0" locked="0" layoutInCell="1" allowOverlap="1" wp14:anchorId="26374886" wp14:editId="31E5FB79">
                  <wp:simplePos x="0" y="0"/>
                  <wp:positionH relativeFrom="column">
                    <wp:posOffset>-417830</wp:posOffset>
                  </wp:positionH>
                  <wp:positionV relativeFrom="paragraph">
                    <wp:posOffset>-79375</wp:posOffset>
                  </wp:positionV>
                  <wp:extent cx="303530" cy="292735"/>
                  <wp:effectExtent l="0" t="0" r="127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tcPr>
          <w:p w14:paraId="58D2D58F" w14:textId="77777777" w:rsidR="001E6C1E" w:rsidRPr="006279C9" w:rsidRDefault="001E6C1E" w:rsidP="00F903F7">
            <w:pPr>
              <w:spacing w:before="120" w:after="0"/>
              <w:jc w:val="left"/>
              <w:rPr>
                <w:color w:val="243782" w:themeColor="text2"/>
                <w:sz w:val="22"/>
                <w:szCs w:val="22"/>
              </w:rPr>
            </w:pPr>
            <w:r w:rsidRPr="006279C9">
              <w:rPr>
                <w:color w:val="243782" w:themeColor="text2"/>
                <w:sz w:val="22"/>
                <w:szCs w:val="22"/>
              </w:rPr>
              <w:t>@Stellantis</w:t>
            </w:r>
          </w:p>
        </w:tc>
        <w:tc>
          <w:tcPr>
            <w:tcW w:w="570" w:type="dxa"/>
            <w:vAlign w:val="center"/>
          </w:tcPr>
          <w:p w14:paraId="2B57B06F" w14:textId="77777777" w:rsidR="001E6C1E" w:rsidRPr="006279C9" w:rsidRDefault="001E6C1E" w:rsidP="00F903F7">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0288" behindDoc="1" locked="0" layoutInCell="1" allowOverlap="1" wp14:anchorId="5EED0CAC" wp14:editId="470C19C5">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4" w:type="dxa"/>
          </w:tcPr>
          <w:p w14:paraId="5E1851DD" w14:textId="77777777" w:rsidR="001E6C1E" w:rsidRPr="006279C9" w:rsidRDefault="001E6C1E" w:rsidP="00F903F7">
            <w:pPr>
              <w:spacing w:before="120" w:after="0"/>
              <w:jc w:val="left"/>
              <w:rPr>
                <w:color w:val="243782" w:themeColor="text2"/>
                <w:sz w:val="22"/>
                <w:szCs w:val="22"/>
              </w:rPr>
            </w:pPr>
            <w:r w:rsidRPr="006279C9">
              <w:rPr>
                <w:color w:val="243782" w:themeColor="text2"/>
                <w:sz w:val="22"/>
                <w:szCs w:val="22"/>
              </w:rPr>
              <w:t>Stellantis</w:t>
            </w:r>
          </w:p>
        </w:tc>
        <w:tc>
          <w:tcPr>
            <w:tcW w:w="556" w:type="dxa"/>
            <w:vAlign w:val="center"/>
          </w:tcPr>
          <w:p w14:paraId="66096652" w14:textId="77777777" w:rsidR="001E6C1E" w:rsidRPr="006279C9" w:rsidRDefault="001E6C1E" w:rsidP="00F903F7">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1312" behindDoc="1" locked="0" layoutInCell="1" allowOverlap="1" wp14:anchorId="36457B00" wp14:editId="228C8013">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91" w:type="dxa"/>
          </w:tcPr>
          <w:p w14:paraId="11A74C3B" w14:textId="77777777" w:rsidR="001E6C1E" w:rsidRPr="006279C9" w:rsidRDefault="001E6C1E" w:rsidP="00F903F7">
            <w:pPr>
              <w:spacing w:before="120" w:after="0"/>
              <w:jc w:val="left"/>
              <w:rPr>
                <w:color w:val="243782" w:themeColor="text2"/>
                <w:sz w:val="22"/>
                <w:szCs w:val="22"/>
              </w:rPr>
            </w:pPr>
            <w:r w:rsidRPr="006279C9">
              <w:rPr>
                <w:color w:val="243782" w:themeColor="text2"/>
                <w:sz w:val="22"/>
                <w:szCs w:val="22"/>
              </w:rPr>
              <w:t>Stellantis</w:t>
            </w:r>
          </w:p>
        </w:tc>
        <w:tc>
          <w:tcPr>
            <w:tcW w:w="568" w:type="dxa"/>
            <w:vAlign w:val="center"/>
          </w:tcPr>
          <w:p w14:paraId="5A243140" w14:textId="77777777" w:rsidR="001E6C1E" w:rsidRPr="006279C9" w:rsidRDefault="001E6C1E" w:rsidP="00F903F7">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2336" behindDoc="1" locked="0" layoutInCell="1" allowOverlap="1" wp14:anchorId="031A20EA" wp14:editId="1C6D537A">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3" w:type="dxa"/>
            <w:gridSpan w:val="2"/>
          </w:tcPr>
          <w:p w14:paraId="39823878" w14:textId="77777777" w:rsidR="001E6C1E" w:rsidRPr="006279C9" w:rsidRDefault="001E6C1E" w:rsidP="00F903F7">
            <w:pPr>
              <w:spacing w:before="120" w:after="0"/>
              <w:jc w:val="left"/>
              <w:rPr>
                <w:color w:val="243782" w:themeColor="text2"/>
                <w:sz w:val="22"/>
                <w:szCs w:val="22"/>
              </w:rPr>
            </w:pPr>
            <w:r w:rsidRPr="006279C9">
              <w:rPr>
                <w:color w:val="243782" w:themeColor="text2"/>
                <w:sz w:val="22"/>
                <w:szCs w:val="22"/>
              </w:rPr>
              <w:t>Stellantis</w:t>
            </w:r>
          </w:p>
        </w:tc>
      </w:tr>
      <w:tr w:rsidR="001E6C1E" w:rsidRPr="00505B26" w14:paraId="199D707B" w14:textId="77777777" w:rsidTr="00DF562F">
        <w:tblPrEx>
          <w:tblCellMar>
            <w:right w:w="57" w:type="dxa"/>
          </w:tblCellMar>
        </w:tblPrEx>
        <w:trPr>
          <w:gridAfter w:val="1"/>
          <w:wAfter w:w="22" w:type="dxa"/>
          <w:trHeight w:val="1440"/>
        </w:trPr>
        <w:tc>
          <w:tcPr>
            <w:tcW w:w="8364" w:type="dxa"/>
            <w:gridSpan w:val="8"/>
          </w:tcPr>
          <w:p w14:paraId="1C764223" w14:textId="77777777" w:rsidR="001E6C1E" w:rsidRDefault="001E6C1E" w:rsidP="00F903F7">
            <w:r w:rsidRPr="0086416D">
              <w:rPr>
                <w:noProof/>
              </w:rPr>
              <mc:AlternateContent>
                <mc:Choice Requires="wps">
                  <w:drawing>
                    <wp:inline distT="0" distB="0" distL="0" distR="0" wp14:anchorId="29283814" wp14:editId="06FC300F">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cx1="http://schemas.microsoft.com/office/drawing/2015/9/8/chartex">
                  <w:pict>
                    <v:shape w14:anchorId="2F14F268"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" path="m329,39l,39,27,,354,,329,39xe" fillcolor="#243782 [3204]" stroked="f">
                      <v:path arrowok="t" o:connecttype="custom" o:connectlocs="401492,61913;0,61913;32949,0;432000,0;401492,61913" o:connectangles="0,0,0,0,0"/>
                      <w10:anchorlock/>
                    </v:shape>
                  </w:pict>
                </mc:Fallback>
              </mc:AlternateContent>
            </w:r>
          </w:p>
          <w:p w14:paraId="7FD3EAD7" w14:textId="77777777" w:rsidR="001E6C1E" w:rsidRPr="0085397B" w:rsidRDefault="001E6C1E" w:rsidP="00F903F7">
            <w:pPr>
              <w:pStyle w:val="SContact-Title"/>
            </w:pPr>
            <w:bookmarkStart w:id="1" w:name="_Hlk61784883"/>
            <w:r w:rsidRPr="0085397B">
              <w:t>For more information</w:t>
            </w:r>
            <w:r>
              <w:t>,</w:t>
            </w:r>
            <w:r w:rsidRPr="0085397B">
              <w:t xml:space="preserve"> contact:</w:t>
            </w:r>
          </w:p>
          <w:p w14:paraId="3539F274" w14:textId="41869175" w:rsidR="00EB1162" w:rsidRPr="006B4EB9" w:rsidRDefault="004461C2" w:rsidP="00F73062">
            <w:pPr>
              <w:jc w:val="left"/>
              <w:rPr>
                <w:color w:val="243782" w:themeColor="text2"/>
                <w:sz w:val="20"/>
                <w:szCs w:val="20"/>
              </w:rPr>
            </w:pPr>
            <w:r w:rsidRPr="006B4EB9">
              <w:rPr>
                <w:rFonts w:asciiTheme="majorHAnsi" w:hAnsiTheme="majorHAnsi"/>
                <w:color w:val="243782" w:themeColor="text2"/>
                <w:sz w:val="20"/>
                <w:szCs w:val="20"/>
              </w:rPr>
              <w:t>Massimo DE MICHELI</w:t>
            </w:r>
            <w:r w:rsidR="00EB1162" w:rsidRPr="006B4EB9">
              <w:rPr>
                <w:rFonts w:asciiTheme="majorHAnsi" w:hAnsiTheme="majorHAnsi"/>
                <w:color w:val="243782" w:themeColor="text2"/>
                <w:sz w:val="20"/>
                <w:szCs w:val="20"/>
              </w:rPr>
              <w:t>:</w:t>
            </w:r>
            <w:r w:rsidR="00EB1162" w:rsidRPr="006B4EB9">
              <w:rPr>
                <w:color w:val="243782" w:themeColor="text2"/>
                <w:sz w:val="20"/>
                <w:szCs w:val="20"/>
              </w:rPr>
              <w:t xml:space="preserve"> </w:t>
            </w:r>
            <w:r w:rsidR="00F73062" w:rsidRPr="006B4EB9">
              <w:rPr>
                <w:color w:val="243782" w:themeColor="text2"/>
                <w:sz w:val="20"/>
                <w:szCs w:val="20"/>
              </w:rPr>
              <w:t>+39 335</w:t>
            </w:r>
            <w:r w:rsidR="00530BCE" w:rsidRPr="006B4EB9">
              <w:rPr>
                <w:color w:val="243782" w:themeColor="text2"/>
                <w:sz w:val="20"/>
                <w:szCs w:val="20"/>
              </w:rPr>
              <w:t xml:space="preserve"> </w:t>
            </w:r>
            <w:r w:rsidR="00F73062" w:rsidRPr="006B4EB9">
              <w:rPr>
                <w:color w:val="243782" w:themeColor="text2"/>
                <w:sz w:val="20"/>
                <w:szCs w:val="20"/>
              </w:rPr>
              <w:t>401</w:t>
            </w:r>
            <w:r w:rsidR="00530BCE" w:rsidRPr="006B4EB9">
              <w:rPr>
                <w:color w:val="243782" w:themeColor="text2"/>
                <w:sz w:val="20"/>
                <w:szCs w:val="20"/>
              </w:rPr>
              <w:t xml:space="preserve"> </w:t>
            </w:r>
            <w:r w:rsidR="00F73062" w:rsidRPr="006B4EB9">
              <w:rPr>
                <w:color w:val="243782" w:themeColor="text2"/>
                <w:sz w:val="20"/>
                <w:szCs w:val="20"/>
              </w:rPr>
              <w:t>530</w:t>
            </w:r>
            <w:r w:rsidR="002F5BEA" w:rsidRPr="006B4EB9">
              <w:rPr>
                <w:color w:val="243782" w:themeColor="text2"/>
                <w:sz w:val="20"/>
                <w:szCs w:val="20"/>
              </w:rPr>
              <w:t xml:space="preserve"> </w:t>
            </w:r>
            <w:r w:rsidR="00530BCE" w:rsidRPr="006B4EB9">
              <w:rPr>
                <w:color w:val="243782" w:themeColor="text2"/>
                <w:sz w:val="20"/>
                <w:szCs w:val="20"/>
              </w:rPr>
              <w:t>-</w:t>
            </w:r>
            <w:r w:rsidR="002F5BEA" w:rsidRPr="006B4EB9">
              <w:rPr>
                <w:color w:val="243782" w:themeColor="text2"/>
                <w:sz w:val="20"/>
                <w:szCs w:val="20"/>
              </w:rPr>
              <w:t xml:space="preserve"> </w:t>
            </w:r>
            <w:r w:rsidR="00F73062" w:rsidRPr="006B4EB9">
              <w:rPr>
                <w:color w:val="243782" w:themeColor="text2"/>
                <w:sz w:val="20"/>
                <w:szCs w:val="20"/>
              </w:rPr>
              <w:t>massimo.demicheli@stellantis.com</w:t>
            </w:r>
          </w:p>
          <w:p w14:paraId="7FE527CC" w14:textId="6F9F9901" w:rsidR="00DF562F" w:rsidRPr="00922DDD" w:rsidRDefault="004461C2" w:rsidP="00530BCE">
            <w:pPr>
              <w:pStyle w:val="SContact-Title"/>
              <w:spacing w:after="0"/>
              <w:rPr>
                <w:rFonts w:asciiTheme="minorHAnsi" w:hAnsiTheme="minorHAnsi"/>
                <w:bCs w:val="0"/>
                <w:sz w:val="20"/>
                <w:szCs w:val="20"/>
              </w:rPr>
            </w:pPr>
            <w:proofErr w:type="spellStart"/>
            <w:r w:rsidRPr="00530BCE">
              <w:rPr>
                <w:bCs w:val="0"/>
                <w:sz w:val="20"/>
                <w:szCs w:val="20"/>
              </w:rPr>
              <w:t>Sascha</w:t>
            </w:r>
            <w:proofErr w:type="spellEnd"/>
            <w:r w:rsidRPr="00530BCE">
              <w:rPr>
                <w:bCs w:val="0"/>
                <w:sz w:val="20"/>
                <w:szCs w:val="20"/>
              </w:rPr>
              <w:t xml:space="preserve"> WOLFINGER</w:t>
            </w:r>
            <w:r w:rsidR="00DF562F" w:rsidRPr="00530BCE">
              <w:rPr>
                <w:sz w:val="20"/>
                <w:szCs w:val="20"/>
              </w:rPr>
              <w:t xml:space="preserve">: </w:t>
            </w:r>
            <w:r w:rsidR="00F73062" w:rsidRPr="00922DDD">
              <w:rPr>
                <w:sz w:val="20"/>
                <w:szCs w:val="20"/>
              </w:rPr>
              <w:t>+</w:t>
            </w:r>
            <w:r w:rsidR="00F73062" w:rsidRPr="00922DDD">
              <w:rPr>
                <w:rFonts w:asciiTheme="minorHAnsi" w:hAnsiTheme="minorHAnsi"/>
                <w:bCs w:val="0"/>
                <w:sz w:val="20"/>
                <w:szCs w:val="20"/>
              </w:rPr>
              <w:t>49 173 3200 402</w:t>
            </w:r>
            <w:r w:rsidR="002F5BEA" w:rsidRPr="00922DDD">
              <w:rPr>
                <w:rFonts w:asciiTheme="minorHAnsi" w:hAnsiTheme="minorHAnsi"/>
                <w:bCs w:val="0"/>
                <w:sz w:val="20"/>
                <w:szCs w:val="20"/>
              </w:rPr>
              <w:t xml:space="preserve"> - </w:t>
            </w:r>
            <w:r w:rsidR="00F73062" w:rsidRPr="00922DDD">
              <w:rPr>
                <w:rFonts w:asciiTheme="minorHAnsi" w:hAnsiTheme="minorHAnsi"/>
                <w:bCs w:val="0"/>
                <w:sz w:val="20"/>
                <w:szCs w:val="20"/>
              </w:rPr>
              <w:t>sascha.wolfinger@stellantis.com</w:t>
            </w:r>
          </w:p>
          <w:p w14:paraId="1534BA51" w14:textId="77777777" w:rsidR="00E23E63" w:rsidRPr="00530BCE" w:rsidRDefault="00E23E63" w:rsidP="00E23E63">
            <w:pPr>
              <w:pStyle w:val="SFooter-Emailwebsite"/>
              <w:spacing w:before="0" w:after="0" w:line="240" w:lineRule="auto"/>
              <w:rPr>
                <w:rFonts w:asciiTheme="majorHAnsi" w:hAnsiTheme="majorHAnsi"/>
                <w:sz w:val="20"/>
              </w:rPr>
            </w:pPr>
          </w:p>
          <w:p w14:paraId="22DC7CFC" w14:textId="71584425" w:rsidR="00DF562F" w:rsidRPr="006B4EB9" w:rsidRDefault="00DF562F" w:rsidP="00E23E63">
            <w:pPr>
              <w:pStyle w:val="SFooter-Emailwebsite"/>
              <w:spacing w:before="0" w:after="0" w:line="240" w:lineRule="auto"/>
              <w:rPr>
                <w:sz w:val="20"/>
              </w:rPr>
            </w:pPr>
            <w:r w:rsidRPr="006B4EB9">
              <w:rPr>
                <w:rFonts w:asciiTheme="majorHAnsi" w:hAnsiTheme="majorHAnsi"/>
                <w:sz w:val="20"/>
              </w:rPr>
              <w:t xml:space="preserve">Pierre-Olivier SALMON: </w:t>
            </w:r>
            <w:r w:rsidR="00530BCE" w:rsidRPr="006B4EB9">
              <w:rPr>
                <w:sz w:val="20"/>
              </w:rPr>
              <w:t>+33 6</w:t>
            </w:r>
            <w:r w:rsidR="00EB1162" w:rsidRPr="006B4EB9">
              <w:rPr>
                <w:sz w:val="20"/>
              </w:rPr>
              <w:t xml:space="preserve">76 86 45 48 </w:t>
            </w:r>
            <w:r w:rsidR="002F5BEA" w:rsidRPr="006B4EB9">
              <w:rPr>
                <w:sz w:val="20"/>
              </w:rPr>
              <w:t xml:space="preserve">- </w:t>
            </w:r>
            <w:r w:rsidRPr="006B4EB9">
              <w:rPr>
                <w:sz w:val="20"/>
              </w:rPr>
              <w:t xml:space="preserve">pierreolivier.salmon@stellantis.com </w:t>
            </w:r>
          </w:p>
          <w:p w14:paraId="7FB394ED" w14:textId="77777777" w:rsidR="00E23E63" w:rsidRPr="006B4EB9" w:rsidRDefault="00E23E63" w:rsidP="00E23E63">
            <w:pPr>
              <w:pStyle w:val="SFooter-Emailwebsite"/>
              <w:spacing w:before="0" w:after="0" w:line="240" w:lineRule="auto"/>
              <w:rPr>
                <w:rFonts w:asciiTheme="majorHAnsi" w:hAnsiTheme="majorHAnsi"/>
                <w:sz w:val="20"/>
              </w:rPr>
            </w:pPr>
          </w:p>
          <w:p w14:paraId="27654FF2" w14:textId="58306D57" w:rsidR="00DF562F" w:rsidRPr="00530BCE" w:rsidRDefault="004461C2" w:rsidP="00530BCE">
            <w:pPr>
              <w:pStyle w:val="SFooter-Emailwebsite"/>
              <w:spacing w:after="0"/>
              <w:rPr>
                <w:sz w:val="20"/>
                <w:lang w:val="it-IT"/>
              </w:rPr>
            </w:pPr>
            <w:r w:rsidRPr="00922DDD">
              <w:rPr>
                <w:rFonts w:asciiTheme="majorHAnsi" w:hAnsiTheme="majorHAnsi"/>
                <w:sz w:val="20"/>
              </w:rPr>
              <w:t>Andrea PALLARD</w:t>
            </w:r>
            <w:r w:rsidR="00DF562F" w:rsidRPr="00530BCE">
              <w:rPr>
                <w:rFonts w:asciiTheme="majorHAnsi" w:hAnsiTheme="majorHAnsi"/>
                <w:sz w:val="20"/>
                <w:lang w:val="it-IT"/>
              </w:rPr>
              <w:t>:</w:t>
            </w:r>
            <w:r w:rsidR="00DF562F" w:rsidRPr="00530BCE">
              <w:rPr>
                <w:sz w:val="20"/>
                <w:lang w:val="it-IT"/>
              </w:rPr>
              <w:t xml:space="preserve"> </w:t>
            </w:r>
            <w:r w:rsidR="00F73062" w:rsidRPr="00530BCE">
              <w:rPr>
                <w:sz w:val="20"/>
                <w:lang w:val="it-IT"/>
              </w:rPr>
              <w:t>+39 335 873 7298</w:t>
            </w:r>
            <w:r w:rsidR="002F5BEA" w:rsidRPr="00530BCE">
              <w:rPr>
                <w:sz w:val="20"/>
              </w:rPr>
              <w:t xml:space="preserve"> - </w:t>
            </w:r>
            <w:r w:rsidR="00F73062" w:rsidRPr="00530BCE">
              <w:rPr>
                <w:sz w:val="20"/>
                <w:lang w:val="it-IT"/>
              </w:rPr>
              <w:t>andrea.pallard@stellantis.com</w:t>
            </w:r>
          </w:p>
          <w:p w14:paraId="74B8B686" w14:textId="77777777" w:rsidR="00DF562F" w:rsidRPr="00530BCE" w:rsidRDefault="00DF562F" w:rsidP="00DF562F">
            <w:pPr>
              <w:pStyle w:val="SFooter-Emailwebsite"/>
              <w:rPr>
                <w:lang w:val="it-IT"/>
              </w:rPr>
            </w:pPr>
          </w:p>
          <w:p w14:paraId="6D3F3B0C" w14:textId="77777777" w:rsidR="00DF562F" w:rsidRPr="00530BCE" w:rsidRDefault="00DF562F" w:rsidP="00DF562F">
            <w:pPr>
              <w:pStyle w:val="SFooter-Emailwebsite"/>
              <w:rPr>
                <w:lang w:val="it-IT"/>
              </w:rPr>
            </w:pPr>
          </w:p>
          <w:p w14:paraId="2DC92BAE" w14:textId="77777777" w:rsidR="001E6C1E" w:rsidRPr="00922DDD" w:rsidRDefault="00AC682B" w:rsidP="00DF562F">
            <w:pPr>
              <w:pStyle w:val="SFooter-Emailwebsite"/>
              <w:rPr>
                <w:lang w:val="it-IT"/>
              </w:rPr>
            </w:pPr>
            <w:hyperlink r:id="rId11" w:history="1">
              <w:r w:rsidR="00DF562F" w:rsidRPr="00922DDD">
                <w:rPr>
                  <w:rStyle w:val="Hyperlink"/>
                  <w:lang w:val="it-IT"/>
                </w:rPr>
                <w:t>communications@stellantis.com</w:t>
              </w:r>
            </w:hyperlink>
            <w:r w:rsidR="001E6C1E" w:rsidRPr="00922DDD">
              <w:rPr>
                <w:lang w:val="it-IT"/>
              </w:rPr>
              <w:br/>
              <w:t>www.stellantis.com</w:t>
            </w:r>
            <w:bookmarkEnd w:id="1"/>
          </w:p>
        </w:tc>
      </w:tr>
    </w:tbl>
    <w:p w14:paraId="3AE28CDC" w14:textId="0393C044" w:rsidR="00F73062" w:rsidRPr="00922DDD" w:rsidRDefault="00F73062">
      <w:pPr>
        <w:spacing w:after="0"/>
        <w:jc w:val="left"/>
        <w:rPr>
          <w:lang w:val="it-IT"/>
        </w:rPr>
      </w:pPr>
    </w:p>
    <w:sectPr w:rsidR="00F73062" w:rsidRPr="00922DDD" w:rsidSect="005D2EA9">
      <w:footerReference w:type="default" r:id="rId12"/>
      <w:headerReference w:type="first" r:id="rId13"/>
      <w:pgSz w:w="12242" w:h="15842" w:code="134"/>
      <w:pgMar w:top="1134" w:right="1928" w:bottom="1134" w:left="1928" w:header="1021"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9C3459" w14:textId="77777777" w:rsidR="00FE6E2E" w:rsidRDefault="00FE6E2E" w:rsidP="008D3E4C">
      <w:r>
        <w:separator/>
      </w:r>
    </w:p>
  </w:endnote>
  <w:endnote w:type="continuationSeparator" w:id="0">
    <w:p w14:paraId="7B080CF3" w14:textId="77777777" w:rsidR="00FE6E2E" w:rsidRDefault="00FE6E2E"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F060858D-086C-4794-9B2F-6BF54F99E48E}"/>
    <w:embedBold r:id="rId2" w:fontKey="{32DA9A69-380F-4711-B05D-9C992E225EB2}"/>
    <w:embedItalic r:id="rId3" w:fontKey="{968A7617-2ED5-4CF3-82CA-F0C987B84F45}"/>
  </w:font>
  <w:font w:name="Encode Sans ExpandedSemiBold">
    <w:panose1 w:val="00000000000000000000"/>
    <w:charset w:val="00"/>
    <w:family w:val="auto"/>
    <w:pitch w:val="variable"/>
    <w:sig w:usb0="A00000FF" w:usb1="4000207B" w:usb2="00000000" w:usb3="00000000" w:csb0="00000193" w:csb1="00000000"/>
    <w:embedRegular r:id="rId4" w:fontKey="{AE0C5DAE-7DAD-4ABC-9739-3E28886B3673}"/>
    <w:embedItalic r:id="rId5" w:fontKey="{D9E5BFD2-DA4D-4AAA-902F-C03A716C40DC}"/>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940C9" w14:textId="49D2665A" w:rsidR="00992BE1" w:rsidRPr="008D3E4C" w:rsidRDefault="00992BE1" w:rsidP="008D3E4C">
    <w:pPr>
      <w:pStyle w:val="Pagination"/>
    </w:pPr>
    <w:r w:rsidRPr="008D3E4C">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AC682B">
      <w:rPr>
        <w:rStyle w:val="PageNumber"/>
        <w:noProof/>
      </w:rPr>
      <w:t>2</w:t>
    </w:r>
    <w:r w:rsidRPr="008D3E4C">
      <w:rPr>
        <w:rStyle w:val="PageNumber"/>
      </w:rPr>
      <w:fldChar w:fldCharType="end"/>
    </w:r>
    <w:r w:rsidRPr="008D3E4C">
      <w:rPr>
        <w:rStyle w:val="PageNumber"/>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19C3D" w14:textId="77777777" w:rsidR="00FE6E2E" w:rsidRDefault="00FE6E2E" w:rsidP="008D3E4C">
      <w:r>
        <w:separator/>
      </w:r>
    </w:p>
  </w:footnote>
  <w:footnote w:type="continuationSeparator" w:id="0">
    <w:p w14:paraId="3C36A102" w14:textId="77777777" w:rsidR="00FE6E2E" w:rsidRDefault="00FE6E2E" w:rsidP="008D3E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0182C" w14:textId="77777777" w:rsidR="005F2120" w:rsidRDefault="00A33E8D" w:rsidP="008D3E4C">
    <w:pPr>
      <w:pStyle w:val="Header"/>
    </w:pPr>
    <w:r w:rsidRPr="00A33E8D">
      <w:rPr>
        <w:noProof/>
      </w:rPr>
      <mc:AlternateContent>
        <mc:Choice Requires="wpg">
          <w:drawing>
            <wp:anchor distT="0" distB="0" distL="114300" distR="114300" simplePos="0" relativeHeight="251660288" behindDoc="1" locked="1" layoutInCell="1" allowOverlap="1" wp14:anchorId="4B473897" wp14:editId="0652DE2A">
              <wp:simplePos x="0" y="0"/>
              <wp:positionH relativeFrom="page">
                <wp:posOffset>446405</wp:posOffset>
              </wp:positionH>
              <wp:positionV relativeFrom="page">
                <wp:posOffset>54610</wp:posOffset>
              </wp:positionV>
              <wp:extent cx="269875" cy="2341245"/>
              <wp:effectExtent l="0" t="0" r="0" b="190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341245"/>
                        <a:chOff x="0" y="0"/>
                        <a:chExt cx="315912" cy="2746375"/>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0"/>
                          <a:ext cx="315912" cy="2640013"/>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3B8581A" w14:textId="77777777" w:rsidR="00A33E8D" w:rsidRPr="00150AD4" w:rsidRDefault="00A33E8D" w:rsidP="008D3E4C">
                            <w:pPr>
                              <w:pStyle w:val="SPRESSRELEASESTRIP"/>
                            </w:pPr>
                            <w:r w:rsidRPr="00150AD4">
                              <w:t>PRESS RELEASE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4B473897" id="Groupe 29" o:spid="_x0000_s1026" style="position:absolute;margin-left:35.15pt;margin-top:4.3pt;width:21.25pt;height:184.35pt;z-index:-251656192;mso-position-horizontal-relative:page;mso-position-vertical-relative:page;mso-width-relative:margin;mso-height-relative:margin" coordsize="3159,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width:3159;height:26400;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17352;0,2617352;0,2617352;23401,2640013;46802,2617352;46802,2617352;50702,2617352;70203,2598468;89703,2617352;89703,2617352;89703,2617352;113104,2640013;136505,2617352;136505,2617352;136505,2617352;159906,2598468;179407,2617352;179407,2617352;179407,2617352;179407,2617352;179407,2617352;202808,2640013;226209,2617352;226209,2617352;226209,2617352;245709,2598468;269110,2617352;269110,2617352;269110,2617352;292511,2640013;315912,2617352;315912,2617352;315912,2617352;315912,0" o:connectangles="0,0,0,0,0,0,0,0,0,0,0,0,0,0,0,0,0,0,0,0,0,0,0,0,0,0,0,0,0,0,0,0,0,0,0,0" textboxrect="0,0,81,699"/>
                <v:textbox style="layout-flow:vertical;mso-layout-flow-alt:bottom-to-top" inset=".7mm,0,1mm,5mm">
                  <w:txbxContent>
                    <w:p w14:paraId="23B8581A" w14:textId="77777777" w:rsidR="00A33E8D" w:rsidRPr="00150AD4" w:rsidRDefault="00A33E8D" w:rsidP="008D3E4C">
                      <w:pPr>
                        <w:pStyle w:val="SPRESSRELEASESTRIP"/>
                      </w:pPr>
                      <w:r w:rsidRPr="00150AD4">
                        <w:t>PRESS RELEASE</w:t>
                      </w:r>
                    </w:p>
                  </w:txbxContent>
                </v:textbox>
              </v:shape>
              <w10:wrap anchorx="page" anchory="page"/>
              <w10:anchorlock/>
            </v:group>
          </w:pict>
        </mc:Fallback>
      </mc:AlternateContent>
    </w:r>
    <w:r w:rsidR="005F2120">
      <w:rPr>
        <w:noProof/>
      </w:rPr>
      <w:drawing>
        <wp:inline distT="0" distB="0" distL="0" distR="0" wp14:anchorId="3421948D" wp14:editId="074CADE8">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7A5DB0"/>
    <w:multiLevelType w:val="hybridMultilevel"/>
    <w:tmpl w:val="C7942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251E4F"/>
    <w:multiLevelType w:val="hybridMultilevel"/>
    <w:tmpl w:val="F51A8B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7DF7493"/>
    <w:multiLevelType w:val="hybridMultilevel"/>
    <w:tmpl w:val="16C87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embedSystemFonts/>
  <w:saveSubset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505"/>
    <w:rsid w:val="000766FC"/>
    <w:rsid w:val="00087566"/>
    <w:rsid w:val="001241D7"/>
    <w:rsid w:val="00126E5A"/>
    <w:rsid w:val="00150AD4"/>
    <w:rsid w:val="001618AC"/>
    <w:rsid w:val="001A22FE"/>
    <w:rsid w:val="001A547C"/>
    <w:rsid w:val="001B591C"/>
    <w:rsid w:val="001E6C1E"/>
    <w:rsid w:val="001F4703"/>
    <w:rsid w:val="001F4B5D"/>
    <w:rsid w:val="001F5505"/>
    <w:rsid w:val="0020099B"/>
    <w:rsid w:val="00216446"/>
    <w:rsid w:val="0022588D"/>
    <w:rsid w:val="0023542B"/>
    <w:rsid w:val="00242220"/>
    <w:rsid w:val="00281DB4"/>
    <w:rsid w:val="002836DD"/>
    <w:rsid w:val="00293E0C"/>
    <w:rsid w:val="002C508D"/>
    <w:rsid w:val="002F5BEA"/>
    <w:rsid w:val="003864AD"/>
    <w:rsid w:val="0039471F"/>
    <w:rsid w:val="003E68CC"/>
    <w:rsid w:val="003E727D"/>
    <w:rsid w:val="004022B4"/>
    <w:rsid w:val="00425677"/>
    <w:rsid w:val="00427547"/>
    <w:rsid w:val="00427ABE"/>
    <w:rsid w:val="00433EDD"/>
    <w:rsid w:val="0044219E"/>
    <w:rsid w:val="004461C2"/>
    <w:rsid w:val="00446B8E"/>
    <w:rsid w:val="0045216F"/>
    <w:rsid w:val="004532D9"/>
    <w:rsid w:val="004D61EA"/>
    <w:rsid w:val="004F4ACB"/>
    <w:rsid w:val="00505B26"/>
    <w:rsid w:val="00530BCE"/>
    <w:rsid w:val="00541D55"/>
    <w:rsid w:val="00544345"/>
    <w:rsid w:val="0055479C"/>
    <w:rsid w:val="00562D3D"/>
    <w:rsid w:val="005716D5"/>
    <w:rsid w:val="0059213B"/>
    <w:rsid w:val="005B024F"/>
    <w:rsid w:val="005C775F"/>
    <w:rsid w:val="005D2EA9"/>
    <w:rsid w:val="005F2120"/>
    <w:rsid w:val="0061682B"/>
    <w:rsid w:val="00617697"/>
    <w:rsid w:val="0064246A"/>
    <w:rsid w:val="00646166"/>
    <w:rsid w:val="00655A10"/>
    <w:rsid w:val="00682310"/>
    <w:rsid w:val="006B4EB9"/>
    <w:rsid w:val="006B5C7E"/>
    <w:rsid w:val="006E27BF"/>
    <w:rsid w:val="00791720"/>
    <w:rsid w:val="007A46E2"/>
    <w:rsid w:val="007E317D"/>
    <w:rsid w:val="0080313B"/>
    <w:rsid w:val="00803E34"/>
    <w:rsid w:val="00805FAA"/>
    <w:rsid w:val="008124BD"/>
    <w:rsid w:val="00815B14"/>
    <w:rsid w:val="00844956"/>
    <w:rsid w:val="0086416D"/>
    <w:rsid w:val="00877117"/>
    <w:rsid w:val="008B4CD5"/>
    <w:rsid w:val="008B718E"/>
    <w:rsid w:val="008C76D1"/>
    <w:rsid w:val="008D3E4C"/>
    <w:rsid w:val="008F0F07"/>
    <w:rsid w:val="008F14BC"/>
    <w:rsid w:val="008F2A13"/>
    <w:rsid w:val="00922DDD"/>
    <w:rsid w:val="009859B1"/>
    <w:rsid w:val="00992BE1"/>
    <w:rsid w:val="009968C5"/>
    <w:rsid w:val="009A12F3"/>
    <w:rsid w:val="009A23AB"/>
    <w:rsid w:val="009C33F1"/>
    <w:rsid w:val="009C7916"/>
    <w:rsid w:val="009D180E"/>
    <w:rsid w:val="009D79F4"/>
    <w:rsid w:val="00A0245A"/>
    <w:rsid w:val="00A33E8D"/>
    <w:rsid w:val="00A748DE"/>
    <w:rsid w:val="00A87390"/>
    <w:rsid w:val="00AC682B"/>
    <w:rsid w:val="00B32F4C"/>
    <w:rsid w:val="00B456BF"/>
    <w:rsid w:val="00B64F18"/>
    <w:rsid w:val="00B92FB1"/>
    <w:rsid w:val="00B96799"/>
    <w:rsid w:val="00C0321D"/>
    <w:rsid w:val="00C10E75"/>
    <w:rsid w:val="00C21B90"/>
    <w:rsid w:val="00C31F14"/>
    <w:rsid w:val="00C363C0"/>
    <w:rsid w:val="00C60A64"/>
    <w:rsid w:val="00C814CD"/>
    <w:rsid w:val="00C826B6"/>
    <w:rsid w:val="00C97693"/>
    <w:rsid w:val="00D0485C"/>
    <w:rsid w:val="00D265D9"/>
    <w:rsid w:val="00D43A60"/>
    <w:rsid w:val="00D46359"/>
    <w:rsid w:val="00D51D5E"/>
    <w:rsid w:val="00D5456A"/>
    <w:rsid w:val="00D54C2A"/>
    <w:rsid w:val="00D814DF"/>
    <w:rsid w:val="00D84190"/>
    <w:rsid w:val="00DA27E1"/>
    <w:rsid w:val="00DD5360"/>
    <w:rsid w:val="00DE72B9"/>
    <w:rsid w:val="00DF562F"/>
    <w:rsid w:val="00DF5711"/>
    <w:rsid w:val="00E23E63"/>
    <w:rsid w:val="00E45FDD"/>
    <w:rsid w:val="00E8163B"/>
    <w:rsid w:val="00E82EAD"/>
    <w:rsid w:val="00E90B5F"/>
    <w:rsid w:val="00E93724"/>
    <w:rsid w:val="00EA3C9F"/>
    <w:rsid w:val="00EB1162"/>
    <w:rsid w:val="00ED53FB"/>
    <w:rsid w:val="00F24D20"/>
    <w:rsid w:val="00F5284E"/>
    <w:rsid w:val="00F73062"/>
    <w:rsid w:val="00F90CCA"/>
    <w:rsid w:val="00F92EBF"/>
    <w:rsid w:val="00FB1F5E"/>
    <w:rsid w:val="00FD6CFC"/>
    <w:rsid w:val="00FE6E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5219D1D"/>
  <w15:chartTrackingRefBased/>
  <w15:docId w15:val="{578D9897-1A9B-4F7D-8355-ED9914F26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703"/>
    <w:pPr>
      <w:spacing w:after="240"/>
      <w:jc w:val="both"/>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en-US"/>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lang w:val="fr-FR"/>
    </w:rPr>
  </w:style>
  <w:style w:type="paragraph" w:customStyle="1" w:styleId="STextitalic">
    <w:name w:val="S_Text italic"/>
    <w:basedOn w:val="Normal"/>
    <w:qFormat/>
    <w:rsid w:val="00B96799"/>
    <w:rPr>
      <w:i/>
      <w:lang w:val="fr-FR"/>
    </w:rPr>
  </w:style>
  <w:style w:type="character" w:styleId="CommentReference">
    <w:name w:val="annotation reference"/>
    <w:basedOn w:val="DefaultParagraphFont"/>
    <w:uiPriority w:val="99"/>
    <w:semiHidden/>
    <w:rsid w:val="00FB1F5E"/>
    <w:rPr>
      <w:sz w:val="16"/>
      <w:szCs w:val="16"/>
    </w:rPr>
  </w:style>
  <w:style w:type="paragraph" w:styleId="CommentText">
    <w:name w:val="annotation text"/>
    <w:basedOn w:val="Normal"/>
    <w:link w:val="CommentTextChar"/>
    <w:uiPriority w:val="99"/>
    <w:semiHidden/>
    <w:rsid w:val="00FB1F5E"/>
    <w:rPr>
      <w:sz w:val="20"/>
      <w:szCs w:val="20"/>
    </w:rPr>
  </w:style>
  <w:style w:type="character" w:customStyle="1" w:styleId="CommentTextChar">
    <w:name w:val="Comment Text Char"/>
    <w:basedOn w:val="DefaultParagraphFont"/>
    <w:link w:val="CommentText"/>
    <w:uiPriority w:val="99"/>
    <w:semiHidden/>
    <w:rsid w:val="00FB1F5E"/>
    <w:rPr>
      <w:sz w:val="20"/>
      <w:szCs w:val="20"/>
      <w:lang w:val="en-US"/>
    </w:rPr>
  </w:style>
  <w:style w:type="paragraph" w:styleId="CommentSubject">
    <w:name w:val="annotation subject"/>
    <w:basedOn w:val="CommentText"/>
    <w:next w:val="CommentText"/>
    <w:link w:val="CommentSubjectChar"/>
    <w:uiPriority w:val="99"/>
    <w:semiHidden/>
    <w:unhideWhenUsed/>
    <w:rsid w:val="00FB1F5E"/>
    <w:rPr>
      <w:b/>
      <w:bCs/>
    </w:rPr>
  </w:style>
  <w:style w:type="character" w:customStyle="1" w:styleId="CommentSubjectChar">
    <w:name w:val="Comment Subject Char"/>
    <w:basedOn w:val="CommentTextChar"/>
    <w:link w:val="CommentSubject"/>
    <w:uiPriority w:val="99"/>
    <w:semiHidden/>
    <w:rsid w:val="00FB1F5E"/>
    <w:rPr>
      <w:b/>
      <w:bCs/>
      <w:sz w:val="20"/>
      <w:szCs w:val="20"/>
      <w:lang w:val="en-US"/>
    </w:rPr>
  </w:style>
  <w:style w:type="paragraph" w:styleId="BalloonText">
    <w:name w:val="Balloon Text"/>
    <w:basedOn w:val="Normal"/>
    <w:link w:val="BalloonTextChar"/>
    <w:uiPriority w:val="99"/>
    <w:semiHidden/>
    <w:unhideWhenUsed/>
    <w:rsid w:val="00FB1F5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F5E"/>
    <w:rPr>
      <w:rFonts w:ascii="Segoe UI" w:hAnsi="Segoe UI" w:cs="Segoe UI"/>
      <w:sz w:val="18"/>
      <w:szCs w:val="18"/>
      <w:lang w:val="en-US"/>
    </w:rPr>
  </w:style>
  <w:style w:type="paragraph" w:styleId="NormalWeb">
    <w:name w:val="Normal (Web)"/>
    <w:basedOn w:val="Normal"/>
    <w:uiPriority w:val="99"/>
    <w:semiHidden/>
    <w:unhideWhenUsed/>
    <w:rsid w:val="00F73062"/>
    <w:pPr>
      <w:spacing w:before="100" w:beforeAutospacing="1" w:after="100" w:afterAutospacing="1"/>
      <w:jc w:val="left"/>
    </w:pPr>
    <w:rPr>
      <w:rFonts w:ascii="Times New Roman" w:hAnsi="Times New Roman" w:cs="Times New Roman"/>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777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munications@stellantis.com"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A7DF0B0D0F2491F926AC1FB40859150"/>
        <w:category>
          <w:name w:val="General"/>
          <w:gallery w:val="placeholder"/>
        </w:category>
        <w:types>
          <w:type w:val="bbPlcHdr"/>
        </w:types>
        <w:behaviors>
          <w:behavior w:val="content"/>
        </w:behaviors>
        <w:guid w:val="{A31F4B02-94D6-4C46-9D4E-0A8E6F3230A8}"/>
      </w:docPartPr>
      <w:docPartBody>
        <w:p w:rsidR="004650F1" w:rsidRDefault="0081194B">
          <w:pPr>
            <w:pStyle w:val="4A7DF0B0D0F2491F926AC1FB40859150"/>
          </w:pPr>
          <w:r w:rsidRPr="0086416D">
            <w:rPr>
              <w:rStyle w:val="PlaceholderText"/>
              <w:color w:val="44546A" w:themeColor="text2"/>
            </w:rPr>
            <w:t>Press release 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94B"/>
    <w:rsid w:val="000A66FB"/>
    <w:rsid w:val="0023534E"/>
    <w:rsid w:val="0027503C"/>
    <w:rsid w:val="004650F1"/>
    <w:rsid w:val="006B0F65"/>
    <w:rsid w:val="0081194B"/>
    <w:rsid w:val="008F2DE4"/>
    <w:rsid w:val="008F7288"/>
    <w:rsid w:val="0092531B"/>
    <w:rsid w:val="00AA0319"/>
    <w:rsid w:val="00B03531"/>
    <w:rsid w:val="00CF08F6"/>
    <w:rsid w:val="00E4265A"/>
    <w:rsid w:val="00FD7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A7DF0B0D0F2491F926AC1FB40859150">
    <w:name w:val="4A7DF0B0D0F2491F926AC1FB40859150"/>
  </w:style>
  <w:style w:type="paragraph" w:customStyle="1" w:styleId="59234B396BFA421C8B58DF11A2954154">
    <w:name w:val="59234B396BFA421C8B58DF11A2954154"/>
  </w:style>
  <w:style w:type="paragraph" w:customStyle="1" w:styleId="EA1E63D82D844364AA23CD9A24BCD381">
    <w:name w:val="EA1E63D82D844364AA23CD9A24BCD381"/>
  </w:style>
  <w:style w:type="paragraph" w:customStyle="1" w:styleId="3EAF73C1EC1442FDBC135FF5258C5839">
    <w:name w:val="3EAF73C1EC1442FDBC135FF5258C5839"/>
  </w:style>
  <w:style w:type="paragraph" w:customStyle="1" w:styleId="0A414356BCEB43488CC93E163588A0F8">
    <w:name w:val="0A414356BCEB43488CC93E163588A0F8"/>
  </w:style>
  <w:style w:type="paragraph" w:customStyle="1" w:styleId="46AD2808DCA94269892ABB60B93DBA7B">
    <w:name w:val="46AD2808DCA94269892ABB60B93DBA7B"/>
  </w:style>
  <w:style w:type="paragraph" w:customStyle="1" w:styleId="BCEE15DE32694058BF918A18DB4D1F97">
    <w:name w:val="BCEE15DE32694058BF918A18DB4D1F97"/>
  </w:style>
  <w:style w:type="paragraph" w:customStyle="1" w:styleId="18624578612D40D4B7D233CA51BB76A7">
    <w:name w:val="18624578612D40D4B7D233CA51BB76A7"/>
  </w:style>
  <w:style w:type="paragraph" w:customStyle="1" w:styleId="32DFA2EE6D4E40B1A0B9FA2984E5B3CB">
    <w:name w:val="32DFA2EE6D4E40B1A0B9FA2984E5B3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Stellantis Press Release Word US v6</Template>
  <TotalTime>3</TotalTime>
  <Pages>3</Pages>
  <Words>838</Words>
  <Characters>4777</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Press Release US</vt:lpstr>
      <vt:lpstr>Press Release US</vt:lpstr>
    </vt:vector>
  </TitlesOfParts>
  <Company>Stellantis</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Connelly Kaileen (FCA)</dc:creator>
  <cp:keywords/>
  <dc:description/>
  <cp:lastModifiedBy>Angela Cataldi</cp:lastModifiedBy>
  <cp:revision>4</cp:revision>
  <cp:lastPrinted>2021-01-20T13:01:00Z</cp:lastPrinted>
  <dcterms:created xsi:type="dcterms:W3CDTF">2021-10-12T23:42:00Z</dcterms:created>
  <dcterms:modified xsi:type="dcterms:W3CDTF">2021-10-13T08:33:00Z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2021-10-07T11:15:53Z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ed52c411-d13c-479f-80b1-a3078a0a3a61</vt:lpwstr>
  </property>
  <property fmtid="{D5CDD505-2E9C-101B-9397-08002B2CF9AE}" pid="8" name="MSIP_Label_2fd53d93-3f4c-4b90-b511-bd6bdbb4fba9_ContentBits">
    <vt:lpwstr>0</vt:lpwstr>
  </property>
</Properties>
</file>