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F88DE" w14:textId="77777777" w:rsidR="0086416D" w:rsidRDefault="0086416D" w:rsidP="0002070C"/>
    <w:p w14:paraId="2CE26B5D" w14:textId="77777777" w:rsidR="00E90047" w:rsidRDefault="00E90047" w:rsidP="00E90047">
      <w:pPr>
        <w:pStyle w:val="SSubject"/>
        <w:spacing w:before="0" w:after="0"/>
        <w:contextualSpacing w:val="0"/>
        <w:rPr>
          <w:rFonts w:ascii="Encode Sans SemiBold" w:hAnsi="Encode Sans SemiBold"/>
          <w:bCs w:val="0"/>
          <w:noProof w:val="0"/>
          <w:szCs w:val="18"/>
          <w:lang w:val="fr-FR"/>
        </w:rPr>
      </w:pPr>
    </w:p>
    <w:p w14:paraId="053DA9E7" w14:textId="7EC301D5" w:rsidR="005F2120" w:rsidRPr="00087FF0" w:rsidRDefault="00FB4171" w:rsidP="00515C12">
      <w:pPr>
        <w:pStyle w:val="SSubject"/>
      </w:pPr>
      <w:r w:rsidRPr="00087FF0">
        <mc:AlternateContent>
          <mc:Choice Requires="wps">
            <w:drawing>
              <wp:anchor distT="0" distB="0" distL="114300" distR="114300" simplePos="0" relativeHeight="251658240" behindDoc="0" locked="1" layoutInCell="1" allowOverlap="1" wp14:anchorId="3417AC79" wp14:editId="0B40645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id w:val="-1124843631"/>
          <w:placeholder>
            <w:docPart w:val="AE240CD486DF4AC889CE8A754D1E9C10"/>
          </w:placeholder>
          <w15:appearance w15:val="hidden"/>
        </w:sdtPr>
        <w:sdtEndPr/>
        <w:sdtContent>
          <w:r w:rsidR="00F77C9B">
            <w:t>Stellantis Announces EV Day 2021</w:t>
          </w:r>
        </w:sdtContent>
      </w:sdt>
      <w:bookmarkEnd w:id="0"/>
    </w:p>
    <w:p w14:paraId="540B0CCB" w14:textId="05FB0741" w:rsidR="005560D3" w:rsidRDefault="00F77C9B" w:rsidP="00F77C9B">
      <w:pPr>
        <w:jc w:val="left"/>
        <w:rPr>
          <w:rFonts w:ascii="Encode Sans" w:eastAsia="Times New Roman" w:hAnsi="Encode Sans" w:cs="Times New Roman"/>
          <w:color w:val="000000"/>
          <w:sz w:val="22"/>
          <w:szCs w:val="22"/>
        </w:rPr>
      </w:pPr>
      <w:r w:rsidRPr="00F77C9B">
        <w:rPr>
          <w:rFonts w:ascii="Encode Sans" w:eastAsia="Times New Roman" w:hAnsi="Encode Sans" w:cs="Times New Roman"/>
          <w:color w:val="000000"/>
          <w:sz w:val="22"/>
          <w:szCs w:val="22"/>
        </w:rPr>
        <w:t xml:space="preserve">AMSTERDAM, June </w:t>
      </w:r>
      <w:r w:rsidR="00AD71A1">
        <w:rPr>
          <w:rFonts w:ascii="Encode Sans" w:eastAsia="Times New Roman" w:hAnsi="Encode Sans" w:cs="Times New Roman"/>
          <w:color w:val="000000"/>
          <w:sz w:val="22"/>
          <w:szCs w:val="22"/>
        </w:rPr>
        <w:t>2</w:t>
      </w:r>
      <w:r w:rsidR="004A6517">
        <w:rPr>
          <w:rFonts w:ascii="Encode Sans" w:eastAsia="Times New Roman" w:hAnsi="Encode Sans" w:cs="Times New Roman"/>
          <w:color w:val="000000"/>
          <w:sz w:val="22"/>
          <w:szCs w:val="22"/>
        </w:rPr>
        <w:t>8</w:t>
      </w:r>
      <w:bookmarkStart w:id="1" w:name="_GoBack"/>
      <w:bookmarkEnd w:id="1"/>
      <w:r w:rsidRPr="00F77C9B">
        <w:rPr>
          <w:rFonts w:ascii="Encode Sans" w:eastAsia="Times New Roman" w:hAnsi="Encode Sans" w:cs="Times New Roman"/>
          <w:color w:val="000000"/>
          <w:sz w:val="22"/>
          <w:szCs w:val="22"/>
        </w:rPr>
        <w:t xml:space="preserve">, 2021 – Stellantis N.V. (NYSE / MTA / Euronext Paris: STLA) will </w:t>
      </w:r>
      <w:r w:rsidR="00F73DC4">
        <w:rPr>
          <w:rFonts w:ascii="Encode Sans" w:eastAsia="Times New Roman" w:hAnsi="Encode Sans" w:cs="Times New Roman"/>
          <w:color w:val="000000"/>
          <w:sz w:val="22"/>
          <w:szCs w:val="22"/>
        </w:rPr>
        <w:t>host</w:t>
      </w:r>
      <w:r w:rsidRPr="00F77C9B">
        <w:rPr>
          <w:rFonts w:ascii="Encode Sans" w:eastAsia="Times New Roman" w:hAnsi="Encode Sans" w:cs="Times New Roman"/>
          <w:color w:val="000000"/>
          <w:sz w:val="22"/>
          <w:szCs w:val="22"/>
        </w:rPr>
        <w:t xml:space="preserve"> </w:t>
      </w:r>
      <w:r w:rsidRPr="006D27C1">
        <w:rPr>
          <w:rFonts w:ascii="Encode Sans" w:eastAsia="Times New Roman" w:hAnsi="Encode Sans" w:cs="Times New Roman"/>
          <w:b/>
          <w:color w:val="000000"/>
          <w:sz w:val="22"/>
          <w:szCs w:val="22"/>
        </w:rPr>
        <w:t xml:space="preserve">EV Day 2021 </w:t>
      </w:r>
      <w:r w:rsidRPr="00716AC6">
        <w:rPr>
          <w:rFonts w:ascii="Encode Sans" w:eastAsia="Times New Roman" w:hAnsi="Encode Sans" w:cs="Times New Roman"/>
          <w:color w:val="000000"/>
          <w:sz w:val="22"/>
          <w:szCs w:val="22"/>
        </w:rPr>
        <w:t>on</w:t>
      </w:r>
      <w:r w:rsidRPr="006D27C1">
        <w:rPr>
          <w:rFonts w:ascii="Encode Sans" w:eastAsia="Times New Roman" w:hAnsi="Encode Sans" w:cs="Times New Roman"/>
          <w:b/>
          <w:color w:val="000000"/>
          <w:sz w:val="22"/>
          <w:szCs w:val="22"/>
        </w:rPr>
        <w:t xml:space="preserve"> Thursday, July 8, 2021</w:t>
      </w:r>
      <w:r w:rsidR="00AD71A1" w:rsidRPr="00AD71A1">
        <w:rPr>
          <w:rFonts w:ascii="Encode Sans" w:eastAsia="Times New Roman" w:hAnsi="Encode Sans" w:cs="Times New Roman"/>
          <w:color w:val="000000"/>
          <w:sz w:val="22"/>
          <w:szCs w:val="22"/>
        </w:rPr>
        <w:t xml:space="preserve"> </w:t>
      </w:r>
      <w:r w:rsidR="00AD71A1" w:rsidRPr="00087B65">
        <w:rPr>
          <w:rFonts w:ascii="Encode Sans" w:eastAsia="Times New Roman" w:hAnsi="Encode Sans" w:cs="Times New Roman"/>
          <w:color w:val="000000"/>
          <w:sz w:val="22"/>
          <w:szCs w:val="22"/>
        </w:rPr>
        <w:t>at</w:t>
      </w:r>
      <w:r w:rsidR="00AD71A1" w:rsidRPr="006D27C1">
        <w:rPr>
          <w:rFonts w:ascii="Encode Sans" w:eastAsia="Times New Roman" w:hAnsi="Encode Sans" w:cs="Times New Roman"/>
          <w:b/>
          <w:color w:val="000000"/>
          <w:sz w:val="22"/>
          <w:szCs w:val="22"/>
        </w:rPr>
        <w:t xml:space="preserve"> 2:30 p.m. CEST / </w:t>
      </w:r>
      <w:r w:rsidR="00AD71A1" w:rsidRPr="005E07B8">
        <w:rPr>
          <w:rFonts w:ascii="Encode Sans" w:eastAsia="Times New Roman" w:hAnsi="Encode Sans" w:cs="Times New Roman"/>
          <w:b/>
          <w:color w:val="000000"/>
          <w:sz w:val="22"/>
          <w:szCs w:val="22"/>
        </w:rPr>
        <w:t>8:</w:t>
      </w:r>
      <w:r w:rsidR="00AD71A1">
        <w:rPr>
          <w:rFonts w:ascii="Encode Sans" w:eastAsia="Times New Roman" w:hAnsi="Encode Sans" w:cs="Times New Roman"/>
          <w:b/>
          <w:color w:val="000000"/>
          <w:sz w:val="22"/>
          <w:szCs w:val="22"/>
        </w:rPr>
        <w:t>30 a.m. EDT</w:t>
      </w:r>
      <w:r w:rsidRPr="00F77C9B">
        <w:rPr>
          <w:rFonts w:ascii="Encode Sans" w:eastAsia="Times New Roman" w:hAnsi="Encode Sans" w:cs="Times New Roman"/>
          <w:color w:val="000000"/>
          <w:sz w:val="22"/>
          <w:szCs w:val="22"/>
        </w:rPr>
        <w:t xml:space="preserve">. </w:t>
      </w:r>
      <w:r w:rsidR="004D7213">
        <w:rPr>
          <w:rFonts w:ascii="Encode Sans" w:eastAsia="Times New Roman" w:hAnsi="Encode Sans" w:cs="Times New Roman"/>
          <w:color w:val="000000"/>
          <w:sz w:val="22"/>
          <w:szCs w:val="22"/>
        </w:rPr>
        <w:t xml:space="preserve"> </w:t>
      </w:r>
    </w:p>
    <w:p w14:paraId="29ABB19A" w14:textId="51B09948" w:rsidR="00F77C9B" w:rsidRPr="00F77C9B" w:rsidRDefault="00F77C9B" w:rsidP="00F77C9B">
      <w:pPr>
        <w:jc w:val="left"/>
        <w:rPr>
          <w:rFonts w:ascii="Times New Roman" w:eastAsia="Times New Roman" w:hAnsi="Times New Roman" w:cs="Times New Roman"/>
          <w:szCs w:val="24"/>
        </w:rPr>
      </w:pPr>
      <w:r w:rsidRPr="00F77C9B">
        <w:rPr>
          <w:rFonts w:ascii="Encode Sans" w:eastAsia="Times New Roman" w:hAnsi="Encode Sans" w:cs="Times New Roman"/>
          <w:color w:val="000000"/>
          <w:sz w:val="22"/>
          <w:szCs w:val="22"/>
        </w:rPr>
        <w:t>Th</w:t>
      </w:r>
      <w:r w:rsidR="00395C04">
        <w:rPr>
          <w:rFonts w:ascii="Encode Sans" w:eastAsia="Times New Roman" w:hAnsi="Encode Sans" w:cs="Times New Roman"/>
          <w:color w:val="000000"/>
          <w:sz w:val="22"/>
          <w:szCs w:val="22"/>
        </w:rPr>
        <w:t>is</w:t>
      </w:r>
      <w:r w:rsidRPr="00F77C9B">
        <w:rPr>
          <w:rFonts w:ascii="Encode Sans" w:eastAsia="Times New Roman" w:hAnsi="Encode Sans" w:cs="Times New Roman"/>
          <w:color w:val="000000"/>
          <w:sz w:val="22"/>
          <w:szCs w:val="22"/>
        </w:rPr>
        <w:t xml:space="preserve"> digital event will </w:t>
      </w:r>
      <w:r w:rsidR="005560D3">
        <w:rPr>
          <w:rFonts w:ascii="Encode Sans" w:eastAsia="Times New Roman" w:hAnsi="Encode Sans" w:cs="Times New Roman"/>
          <w:color w:val="000000"/>
          <w:sz w:val="22"/>
          <w:szCs w:val="22"/>
        </w:rPr>
        <w:t xml:space="preserve">be </w:t>
      </w:r>
      <w:r w:rsidR="00CC0197">
        <w:rPr>
          <w:rFonts w:ascii="Encode Sans" w:eastAsia="Times New Roman" w:hAnsi="Encode Sans" w:cs="Times New Roman"/>
          <w:color w:val="000000"/>
          <w:sz w:val="22"/>
          <w:szCs w:val="22"/>
        </w:rPr>
        <w:t>presented</w:t>
      </w:r>
      <w:r w:rsidR="005560D3">
        <w:rPr>
          <w:rFonts w:ascii="Encode Sans" w:eastAsia="Times New Roman" w:hAnsi="Encode Sans" w:cs="Times New Roman"/>
          <w:color w:val="000000"/>
          <w:sz w:val="22"/>
          <w:szCs w:val="22"/>
        </w:rPr>
        <w:t xml:space="preserve"> by</w:t>
      </w:r>
      <w:r w:rsidRPr="00F77C9B">
        <w:rPr>
          <w:rFonts w:ascii="Encode Sans" w:eastAsia="Times New Roman" w:hAnsi="Encode Sans" w:cs="Times New Roman"/>
          <w:color w:val="000000"/>
          <w:sz w:val="22"/>
          <w:szCs w:val="22"/>
        </w:rPr>
        <w:t xml:space="preserve"> Carlos </w:t>
      </w:r>
      <w:r w:rsidR="004D7213" w:rsidRPr="00F77C9B">
        <w:rPr>
          <w:rFonts w:ascii="Encode Sans" w:eastAsia="Times New Roman" w:hAnsi="Encode Sans" w:cs="Times New Roman"/>
          <w:color w:val="000000"/>
          <w:sz w:val="22"/>
          <w:szCs w:val="22"/>
        </w:rPr>
        <w:t>T</w:t>
      </w:r>
      <w:r w:rsidR="00395C04">
        <w:rPr>
          <w:rFonts w:ascii="Encode Sans" w:eastAsia="Times New Roman" w:hAnsi="Encode Sans" w:cs="Times New Roman"/>
          <w:color w:val="000000"/>
          <w:sz w:val="22"/>
          <w:szCs w:val="22"/>
        </w:rPr>
        <w:t>avares</w:t>
      </w:r>
      <w:r w:rsidRPr="00F77C9B">
        <w:rPr>
          <w:rFonts w:ascii="Encode Sans" w:eastAsia="Times New Roman" w:hAnsi="Encode Sans" w:cs="Times New Roman"/>
          <w:color w:val="000000"/>
          <w:sz w:val="22"/>
          <w:szCs w:val="22"/>
        </w:rPr>
        <w:t>, Chief Executive Officer</w:t>
      </w:r>
      <w:r w:rsidR="005560D3">
        <w:rPr>
          <w:rFonts w:ascii="Encode Sans" w:eastAsia="Times New Roman" w:hAnsi="Encode Sans" w:cs="Times New Roman"/>
          <w:color w:val="000000"/>
          <w:sz w:val="22"/>
          <w:szCs w:val="22"/>
        </w:rPr>
        <w:t xml:space="preserve"> of Stellantis</w:t>
      </w:r>
      <w:r w:rsidR="00F73DC4">
        <w:rPr>
          <w:rFonts w:ascii="Encode Sans" w:eastAsia="Times New Roman" w:hAnsi="Encode Sans" w:cs="Times New Roman"/>
          <w:color w:val="000000"/>
          <w:sz w:val="22"/>
          <w:szCs w:val="22"/>
        </w:rPr>
        <w:t>,</w:t>
      </w:r>
      <w:r w:rsidR="005560D3">
        <w:rPr>
          <w:rFonts w:ascii="Encode Sans" w:eastAsia="Times New Roman" w:hAnsi="Encode Sans" w:cs="Times New Roman"/>
          <w:color w:val="000000"/>
          <w:sz w:val="22"/>
          <w:szCs w:val="22"/>
        </w:rPr>
        <w:t xml:space="preserve"> and will be the opportunity to </w:t>
      </w:r>
      <w:r w:rsidR="00CC0197">
        <w:rPr>
          <w:rFonts w:ascii="Encode Sans" w:eastAsia="Times New Roman" w:hAnsi="Encode Sans" w:cs="Times New Roman"/>
          <w:color w:val="000000"/>
          <w:sz w:val="22"/>
          <w:szCs w:val="22"/>
        </w:rPr>
        <w:t>share</w:t>
      </w:r>
      <w:r w:rsidR="005560D3">
        <w:rPr>
          <w:rFonts w:ascii="Encode Sans" w:eastAsia="Times New Roman" w:hAnsi="Encode Sans" w:cs="Times New Roman"/>
          <w:color w:val="000000"/>
          <w:sz w:val="22"/>
          <w:szCs w:val="22"/>
        </w:rPr>
        <w:t xml:space="preserve"> Stellantis</w:t>
      </w:r>
      <w:r w:rsidR="00F73DC4">
        <w:rPr>
          <w:rFonts w:ascii="Encode Sans" w:eastAsia="Times New Roman" w:hAnsi="Encode Sans" w:cs="Times New Roman"/>
          <w:color w:val="000000"/>
          <w:sz w:val="22"/>
          <w:szCs w:val="22"/>
        </w:rPr>
        <w:t>’</w:t>
      </w:r>
      <w:r w:rsidR="005560D3">
        <w:rPr>
          <w:rFonts w:ascii="Encode Sans" w:eastAsia="Times New Roman" w:hAnsi="Encode Sans" w:cs="Times New Roman"/>
          <w:color w:val="000000"/>
          <w:sz w:val="22"/>
          <w:szCs w:val="22"/>
        </w:rPr>
        <w:t xml:space="preserve"> electrification strategy as a key enabler to sustain “clean, safe and affordable mobility</w:t>
      </w:r>
      <w:r w:rsidR="00074B53">
        <w:rPr>
          <w:rFonts w:ascii="Encode Sans" w:eastAsia="Times New Roman" w:hAnsi="Encode Sans" w:cs="Times New Roman"/>
          <w:color w:val="000000"/>
          <w:sz w:val="22"/>
          <w:szCs w:val="22"/>
        </w:rPr>
        <w:t>.</w:t>
      </w:r>
      <w:r w:rsidR="005560D3">
        <w:rPr>
          <w:rFonts w:ascii="Encode Sans" w:eastAsia="Times New Roman" w:hAnsi="Encode Sans" w:cs="Times New Roman"/>
          <w:color w:val="000000"/>
          <w:sz w:val="22"/>
          <w:szCs w:val="22"/>
        </w:rPr>
        <w:t xml:space="preserve">” </w:t>
      </w:r>
    </w:p>
    <w:p w14:paraId="59B3D835" w14:textId="416EF8B8" w:rsidR="00C457E2" w:rsidRDefault="00F36FE7" w:rsidP="00F77C9B">
      <w:pPr>
        <w:jc w:val="left"/>
        <w:rPr>
          <w:rFonts w:ascii="Encode Sans" w:eastAsia="Times New Roman" w:hAnsi="Encode Sans" w:cs="Times New Roman"/>
          <w:color w:val="000000"/>
          <w:sz w:val="22"/>
          <w:szCs w:val="22"/>
        </w:rPr>
      </w:pPr>
      <w:r w:rsidRPr="00F36FE7">
        <w:rPr>
          <w:rFonts w:ascii="Encode Sans" w:eastAsia="Times New Roman" w:hAnsi="Encode Sans" w:cs="Times New Roman"/>
          <w:color w:val="000000"/>
          <w:sz w:val="22"/>
          <w:szCs w:val="22"/>
        </w:rPr>
        <w:t xml:space="preserve">Details for accessing the </w:t>
      </w:r>
      <w:r w:rsidR="00482B86">
        <w:rPr>
          <w:rFonts w:ascii="Encode Sans" w:eastAsia="Times New Roman" w:hAnsi="Encode Sans" w:cs="Times New Roman"/>
          <w:color w:val="000000"/>
          <w:sz w:val="22"/>
          <w:szCs w:val="22"/>
        </w:rPr>
        <w:t>event, along with the supporting materials</w:t>
      </w:r>
      <w:r w:rsidR="00140B47">
        <w:rPr>
          <w:rFonts w:ascii="Encode Sans" w:eastAsia="Times New Roman" w:hAnsi="Encode Sans" w:cs="Times New Roman"/>
          <w:color w:val="000000"/>
          <w:sz w:val="22"/>
          <w:szCs w:val="22"/>
        </w:rPr>
        <w:t xml:space="preserve"> </w:t>
      </w:r>
      <w:r w:rsidR="002E72A0">
        <w:rPr>
          <w:rFonts w:ascii="Encode Sans" w:eastAsia="Times New Roman" w:hAnsi="Encode Sans" w:cs="Times New Roman"/>
          <w:color w:val="000000"/>
          <w:sz w:val="22"/>
          <w:szCs w:val="22"/>
        </w:rPr>
        <w:t>for th</w:t>
      </w:r>
      <w:r w:rsidR="00140B47">
        <w:rPr>
          <w:rFonts w:ascii="Encode Sans" w:eastAsia="Times New Roman" w:hAnsi="Encode Sans" w:cs="Times New Roman"/>
          <w:color w:val="000000"/>
          <w:sz w:val="22"/>
          <w:szCs w:val="22"/>
        </w:rPr>
        <w:t>e event</w:t>
      </w:r>
      <w:r w:rsidR="00482B86">
        <w:rPr>
          <w:rFonts w:ascii="Encode Sans" w:eastAsia="Times New Roman" w:hAnsi="Encode Sans" w:cs="Times New Roman"/>
          <w:color w:val="000000"/>
          <w:sz w:val="22"/>
          <w:szCs w:val="22"/>
        </w:rPr>
        <w:t>,</w:t>
      </w:r>
      <w:r w:rsidRPr="00F36FE7">
        <w:rPr>
          <w:rFonts w:ascii="Encode Sans" w:eastAsia="Times New Roman" w:hAnsi="Encode Sans" w:cs="Times New Roman"/>
          <w:color w:val="000000"/>
          <w:sz w:val="22"/>
          <w:szCs w:val="22"/>
        </w:rPr>
        <w:t xml:space="preserve"> will be available </w:t>
      </w:r>
      <w:r w:rsidR="00140B47">
        <w:rPr>
          <w:rFonts w:ascii="Encode Sans" w:eastAsia="Times New Roman" w:hAnsi="Encode Sans" w:cs="Times New Roman"/>
          <w:color w:val="000000"/>
          <w:sz w:val="22"/>
          <w:szCs w:val="22"/>
        </w:rPr>
        <w:t>under the Investors section of</w:t>
      </w:r>
      <w:r w:rsidRPr="00F36FE7">
        <w:rPr>
          <w:rFonts w:ascii="Encode Sans" w:eastAsia="Times New Roman" w:hAnsi="Encode Sans" w:cs="Times New Roman"/>
          <w:color w:val="000000"/>
          <w:sz w:val="22"/>
          <w:szCs w:val="22"/>
        </w:rPr>
        <w:t xml:space="preserve"> the </w:t>
      </w:r>
      <w:r w:rsidR="00482B86">
        <w:rPr>
          <w:rFonts w:ascii="Encode Sans" w:eastAsia="Times New Roman" w:hAnsi="Encode Sans" w:cs="Times New Roman"/>
          <w:color w:val="000000"/>
          <w:sz w:val="22"/>
          <w:szCs w:val="22"/>
        </w:rPr>
        <w:t xml:space="preserve">Stellantis </w:t>
      </w:r>
      <w:r w:rsidRPr="00F36FE7">
        <w:rPr>
          <w:rFonts w:ascii="Encode Sans" w:eastAsia="Times New Roman" w:hAnsi="Encode Sans" w:cs="Times New Roman"/>
          <w:color w:val="000000"/>
          <w:sz w:val="22"/>
          <w:szCs w:val="22"/>
        </w:rPr>
        <w:t>corporate website</w:t>
      </w:r>
      <w:r w:rsidR="00482B86">
        <w:rPr>
          <w:rFonts w:ascii="Encode Sans" w:eastAsia="Times New Roman" w:hAnsi="Encode Sans" w:cs="Times New Roman"/>
          <w:color w:val="000000"/>
          <w:sz w:val="22"/>
          <w:szCs w:val="22"/>
        </w:rPr>
        <w:t xml:space="preserve"> at </w:t>
      </w:r>
      <w:hyperlink r:id="rId8" w:history="1">
        <w:r w:rsidRPr="00D949DF">
          <w:rPr>
            <w:rStyle w:val="Hyperlink"/>
            <w:rFonts w:ascii="Encode Sans" w:eastAsia="Times New Roman" w:hAnsi="Encode Sans" w:cs="Times New Roman"/>
            <w:sz w:val="22"/>
            <w:szCs w:val="22"/>
          </w:rPr>
          <w:t>www.stellantis.com</w:t>
        </w:r>
      </w:hyperlink>
      <w:r>
        <w:rPr>
          <w:rFonts w:ascii="Encode Sans" w:eastAsia="Times New Roman" w:hAnsi="Encode Sans" w:cs="Times New Roman"/>
          <w:color w:val="000000"/>
          <w:sz w:val="22"/>
          <w:szCs w:val="22"/>
        </w:rPr>
        <w:t>.</w:t>
      </w:r>
      <w:r w:rsidR="001F5AA5">
        <w:rPr>
          <w:rFonts w:ascii="Encode Sans" w:eastAsia="Times New Roman" w:hAnsi="Encode Sans" w:cs="Times New Roman"/>
          <w:color w:val="000000"/>
          <w:sz w:val="22"/>
          <w:szCs w:val="22"/>
        </w:rPr>
        <w:t xml:space="preserve"> </w:t>
      </w:r>
      <w:r w:rsidR="005560D3">
        <w:rPr>
          <w:rFonts w:ascii="Encode Sans" w:eastAsia="Times New Roman" w:hAnsi="Encode Sans" w:cs="Times New Roman"/>
          <w:color w:val="000000"/>
          <w:sz w:val="22"/>
          <w:szCs w:val="22"/>
        </w:rPr>
        <w:t xml:space="preserve">A </w:t>
      </w:r>
      <w:r w:rsidR="00482B86" w:rsidRPr="00482B86">
        <w:rPr>
          <w:rFonts w:ascii="Encode Sans" w:eastAsia="Times New Roman" w:hAnsi="Encode Sans" w:cs="Times New Roman"/>
          <w:color w:val="000000"/>
          <w:sz w:val="22"/>
          <w:szCs w:val="22"/>
        </w:rPr>
        <w:t>recorded replay will be accessible on the Group’s corporate website (www.stellantis.com)</w:t>
      </w:r>
      <w:r w:rsidR="004D6DF2">
        <w:rPr>
          <w:rFonts w:ascii="Encode Sans" w:eastAsia="Times New Roman" w:hAnsi="Encode Sans" w:cs="Times New Roman"/>
          <w:color w:val="000000"/>
          <w:sz w:val="22"/>
          <w:szCs w:val="22"/>
        </w:rPr>
        <w:t>.</w:t>
      </w:r>
      <w:r>
        <w:rPr>
          <w:rFonts w:ascii="Encode Sans" w:eastAsia="Times New Roman" w:hAnsi="Encode Sans" w:cs="Times New Roman"/>
          <w:color w:val="000000"/>
          <w:sz w:val="22"/>
          <w:szCs w:val="22"/>
        </w:rPr>
        <w:t xml:space="preserve"> </w:t>
      </w:r>
    </w:p>
    <w:p w14:paraId="4CE2E23E" w14:textId="0A152971" w:rsidR="00EF31B3" w:rsidRDefault="00EF31B3" w:rsidP="00EF31B3">
      <w:pPr>
        <w:jc w:val="left"/>
        <w:rPr>
          <w:rFonts w:ascii="Encode Sans" w:eastAsia="Times New Roman" w:hAnsi="Encode Sans" w:cs="Times New Roman"/>
          <w:color w:val="000000"/>
          <w:sz w:val="22"/>
          <w:szCs w:val="22"/>
        </w:rPr>
      </w:pPr>
    </w:p>
    <w:p w14:paraId="68E39875" w14:textId="16242724" w:rsidR="00F73DC4" w:rsidRDefault="00F73DC4" w:rsidP="00EF31B3">
      <w:pPr>
        <w:jc w:val="left"/>
        <w:rPr>
          <w:rFonts w:ascii="Encode Sans" w:eastAsia="Times New Roman" w:hAnsi="Encode Sans" w:cs="Times New Roman"/>
          <w:color w:val="000000"/>
          <w:sz w:val="22"/>
          <w:szCs w:val="22"/>
        </w:rPr>
      </w:pPr>
    </w:p>
    <w:p w14:paraId="03FE462E" w14:textId="58647478" w:rsidR="00F73DC4" w:rsidRDefault="00F73DC4" w:rsidP="00EF31B3">
      <w:pPr>
        <w:jc w:val="left"/>
        <w:rPr>
          <w:rFonts w:ascii="Encode Sans" w:eastAsia="Times New Roman" w:hAnsi="Encode Sans" w:cs="Times New Roman"/>
          <w:color w:val="000000"/>
          <w:sz w:val="22"/>
          <w:szCs w:val="22"/>
        </w:rPr>
      </w:pPr>
    </w:p>
    <w:p w14:paraId="20D5099F" w14:textId="27DECD10" w:rsidR="00F73DC4" w:rsidRDefault="00F73DC4" w:rsidP="00EF31B3">
      <w:pPr>
        <w:jc w:val="left"/>
        <w:rPr>
          <w:rFonts w:ascii="Encode Sans" w:eastAsia="Times New Roman" w:hAnsi="Encode Sans" w:cs="Times New Roman"/>
          <w:color w:val="000000"/>
          <w:sz w:val="22"/>
          <w:szCs w:val="22"/>
        </w:rPr>
      </w:pPr>
    </w:p>
    <w:p w14:paraId="296DB069" w14:textId="77777777" w:rsidR="00F73DC4" w:rsidRDefault="00F73DC4" w:rsidP="00EF31B3">
      <w:pPr>
        <w:jc w:val="left"/>
        <w:rPr>
          <w:rFonts w:ascii="Encode Sans" w:eastAsia="Times New Roman" w:hAnsi="Encode Sans" w:cs="Times New Roman"/>
          <w:color w:val="000000"/>
          <w:sz w:val="22"/>
          <w:szCs w:val="22"/>
        </w:rPr>
      </w:pPr>
    </w:p>
    <w:p w14:paraId="68A2408F" w14:textId="1A53E770"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33939401" w14:textId="77777777"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14:paraId="23119CC4" w14:textId="77777777" w:rsidTr="001666F7">
        <w:tc>
          <w:tcPr>
            <w:tcW w:w="2265" w:type="dxa"/>
            <w:vAlign w:val="bottom"/>
          </w:tcPr>
          <w:p w14:paraId="3FA1ACFA"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4055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3.8pt" o:ole="">
                  <v:imagedata r:id="rId9" o:title=""/>
                </v:shape>
                <o:OLEObject Type="Embed" ProgID="PBrush" ShapeID="_x0000_i1025" DrawAspect="Content" ObjectID="_1686377047" r:id="rId10"/>
              </w:object>
            </w:r>
            <w:hyperlink r:id="rId11"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875B8A7"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2194AC7A">
                <v:shape id="_x0000_i1026" type="#_x0000_t75" style="width:21.3pt;height:21.3pt" o:ole="">
                  <v:imagedata r:id="rId12" o:title=""/>
                </v:shape>
                <o:OLEObject Type="Embed" ProgID="PBrush" ShapeID="_x0000_i1026" DrawAspect="Content" ObjectID="_1686377048" r:id="rId13"/>
              </w:object>
            </w:r>
            <w:hyperlink r:id="rId14"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1739C399"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5FA97DDD">
                <v:shape id="_x0000_i1027" type="#_x0000_t75" style="width:20.65pt;height:20.65pt" o:ole="">
                  <v:imagedata r:id="rId15" o:title=""/>
                </v:shape>
                <o:OLEObject Type="Embed" ProgID="PBrush" ShapeID="_x0000_i1027" DrawAspect="Content" ObjectID="_1686377049" r:id="rId16"/>
              </w:object>
            </w:r>
            <w:hyperlink r:id="rId17"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1E1191C3"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44E744F">
                <v:shape id="_x0000_i1028" type="#_x0000_t75" style="width:22.55pt;height:22.55pt" o:ole="">
                  <v:imagedata r:id="rId18" o:title=""/>
                </v:shape>
                <o:OLEObject Type="Embed" ProgID="PBrush" ShapeID="_x0000_i1028" DrawAspect="Content" ObjectID="_1686377050" r:id="rId19"/>
              </w:object>
            </w:r>
            <w:hyperlink r:id="rId20" w:history="1">
              <w:r w:rsidRPr="00D64B4E">
                <w:rPr>
                  <w:rStyle w:val="Hyperlink"/>
                  <w:rFonts w:ascii="Encode Sans ExpandedLight" w:eastAsia="Calibri" w:hAnsi="Encode Sans ExpandedLight" w:cs="Times New Roman"/>
                  <w:sz w:val="20"/>
                </w:rPr>
                <w:t>Stellantis</w:t>
              </w:r>
            </w:hyperlink>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14:paraId="09025FBD" w14:textId="77777777" w:rsidTr="00DF2667">
        <w:trPr>
          <w:trHeight w:val="2043"/>
        </w:trPr>
        <w:tc>
          <w:tcPr>
            <w:tcW w:w="5669" w:type="dxa"/>
          </w:tcPr>
          <w:p w14:paraId="75B7C425" w14:textId="77777777" w:rsidR="00A33E8D" w:rsidRPr="005128C7" w:rsidRDefault="0086416D" w:rsidP="0002070C">
            <w:pPr>
              <w:rPr>
                <w:sz w:val="21"/>
                <w:szCs w:val="21"/>
              </w:rPr>
            </w:pPr>
            <w:r w:rsidRPr="005128C7">
              <w:rPr>
                <w:noProof/>
                <w:sz w:val="21"/>
                <w:szCs w:val="21"/>
              </w:rPr>
              <w:lastRenderedPageBreak/>
              <mc:AlternateContent>
                <mc:Choice Requires="wps">
                  <w:drawing>
                    <wp:inline distT="0" distB="0" distL="0" distR="0" wp14:anchorId="50D0B930" wp14:editId="725D530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25ECC172" w14:textId="77777777" w:rsidR="0086416D" w:rsidRPr="005128C7" w:rsidRDefault="0086416D" w:rsidP="0002070C">
            <w:pPr>
              <w:pStyle w:val="SContact-Title"/>
              <w:rPr>
                <w:sz w:val="21"/>
                <w:szCs w:val="21"/>
              </w:rPr>
            </w:pPr>
            <w:bookmarkStart w:id="2" w:name="_Hlk61784883"/>
            <w:r w:rsidRPr="005128C7">
              <w:rPr>
                <w:sz w:val="21"/>
                <w:szCs w:val="21"/>
              </w:rPr>
              <w:t>For more information</w:t>
            </w:r>
            <w:r w:rsidR="0085397B" w:rsidRPr="005128C7">
              <w:rPr>
                <w:sz w:val="21"/>
                <w:szCs w:val="21"/>
              </w:rPr>
              <w:t>,</w:t>
            </w:r>
            <w:r w:rsidRPr="005128C7">
              <w:rPr>
                <w:sz w:val="21"/>
                <w:szCs w:val="21"/>
              </w:rPr>
              <w:t xml:space="preserve"> contact:</w:t>
            </w:r>
          </w:p>
          <w:p w14:paraId="06C5EB97" w14:textId="77777777" w:rsidR="00A33E8D" w:rsidRPr="005128C7" w:rsidRDefault="004A6517" w:rsidP="0002070C">
            <w:pPr>
              <w:pStyle w:val="SContact-Sendersinfo"/>
              <w:rPr>
                <w:sz w:val="21"/>
                <w:szCs w:val="21"/>
              </w:rPr>
            </w:pPr>
            <w:sdt>
              <w:sdtPr>
                <w:rPr>
                  <w:sz w:val="21"/>
                  <w:szCs w:val="21"/>
                </w:rPr>
                <w:id w:val="1149550194"/>
                <w:placeholder>
                  <w:docPart w:val="22990C3699A84E03BA3B64A6BE45B3D4"/>
                </w:placeholder>
                <w15:appearance w15:val="hidden"/>
              </w:sdtPr>
              <w:sdtEndPr/>
              <w:sdtContent>
                <w:r w:rsidR="00E90047">
                  <w:rPr>
                    <w:sz w:val="21"/>
                    <w:szCs w:val="21"/>
                  </w:rPr>
                  <w:t>Bertrand BLAISE</w:t>
                </w:r>
              </w:sdtContent>
            </w:sdt>
            <w:r w:rsidR="0086416D" w:rsidRPr="005128C7">
              <w:rPr>
                <w:sz w:val="21"/>
                <w:szCs w:val="21"/>
              </w:rPr>
              <w:t xml:space="preserve">  </w:t>
            </w:r>
            <w:sdt>
              <w:sdtPr>
                <w:rPr>
                  <w:sz w:val="21"/>
                  <w:szCs w:val="21"/>
                </w:rPr>
                <w:id w:val="-195931881"/>
                <w:placeholder>
                  <w:docPart w:val="D3A574C08D554A59A453341791EE30D8"/>
                </w:placeholder>
                <w15:appearance w15:val="hidden"/>
              </w:sdtPr>
              <w:sdtEndPr/>
              <w:sdtContent>
                <w:r w:rsidR="00E90047">
                  <w:rPr>
                    <w:rFonts w:asciiTheme="minorHAnsi" w:hAnsiTheme="minorHAnsi"/>
                    <w:sz w:val="21"/>
                    <w:szCs w:val="21"/>
                  </w:rPr>
                  <w:t xml:space="preserve"> + 33 </w:t>
                </w:r>
                <w:r w:rsidR="00E90047" w:rsidRPr="00E90047">
                  <w:rPr>
                    <w:rFonts w:asciiTheme="minorHAnsi" w:hAnsiTheme="minorHAnsi"/>
                    <w:sz w:val="21"/>
                    <w:szCs w:val="21"/>
                  </w:rPr>
                  <w:t>6</w:t>
                </w:r>
                <w:r w:rsidR="00E90047">
                  <w:rPr>
                    <w:rFonts w:asciiTheme="minorHAnsi" w:hAnsiTheme="minorHAnsi"/>
                    <w:sz w:val="21"/>
                    <w:szCs w:val="21"/>
                  </w:rPr>
                  <w:t xml:space="preserve"> </w:t>
                </w:r>
                <w:r w:rsidR="00E90047" w:rsidRPr="00E90047">
                  <w:rPr>
                    <w:rFonts w:asciiTheme="minorHAnsi" w:hAnsiTheme="minorHAnsi"/>
                    <w:sz w:val="21"/>
                    <w:szCs w:val="21"/>
                  </w:rPr>
                  <w:t>33</w:t>
                </w:r>
                <w:r w:rsidR="00E90047">
                  <w:rPr>
                    <w:rFonts w:asciiTheme="minorHAnsi" w:hAnsiTheme="minorHAnsi"/>
                    <w:sz w:val="21"/>
                    <w:szCs w:val="21"/>
                  </w:rPr>
                  <w:t xml:space="preserve"> </w:t>
                </w:r>
                <w:r w:rsidR="00E90047" w:rsidRPr="00E90047">
                  <w:rPr>
                    <w:rFonts w:asciiTheme="minorHAnsi" w:hAnsiTheme="minorHAnsi"/>
                    <w:sz w:val="21"/>
                    <w:szCs w:val="21"/>
                  </w:rPr>
                  <w:t>72</w:t>
                </w:r>
                <w:r w:rsidR="00E90047">
                  <w:rPr>
                    <w:rFonts w:asciiTheme="minorHAnsi" w:hAnsiTheme="minorHAnsi"/>
                    <w:sz w:val="21"/>
                    <w:szCs w:val="21"/>
                  </w:rPr>
                  <w:t xml:space="preserve"> </w:t>
                </w:r>
                <w:r w:rsidR="00E90047" w:rsidRPr="00E90047">
                  <w:rPr>
                    <w:rFonts w:asciiTheme="minorHAnsi" w:hAnsiTheme="minorHAnsi"/>
                    <w:sz w:val="21"/>
                    <w:szCs w:val="21"/>
                  </w:rPr>
                  <w:t>61</w:t>
                </w:r>
                <w:r w:rsidR="00E90047">
                  <w:rPr>
                    <w:rFonts w:asciiTheme="minorHAnsi" w:hAnsiTheme="minorHAnsi"/>
                    <w:sz w:val="21"/>
                    <w:szCs w:val="21"/>
                  </w:rPr>
                  <w:t xml:space="preserve"> </w:t>
                </w:r>
                <w:r w:rsidR="00E90047" w:rsidRPr="00E90047">
                  <w:rPr>
                    <w:rFonts w:asciiTheme="minorHAnsi" w:hAnsiTheme="minorHAnsi"/>
                    <w:sz w:val="21"/>
                    <w:szCs w:val="21"/>
                  </w:rPr>
                  <w:t>86</w:t>
                </w:r>
              </w:sdtContent>
            </w:sdt>
          </w:p>
          <w:p w14:paraId="71EBA3AB" w14:textId="77777777" w:rsidR="0086416D" w:rsidRPr="005128C7" w:rsidRDefault="004A6517" w:rsidP="0002070C">
            <w:pPr>
              <w:pStyle w:val="SContact-Sendersinfo"/>
              <w:rPr>
                <w:rFonts w:ascii="Encode Sans ExpandedLight" w:hAnsi="Encode Sans ExpandedLight"/>
                <w:sz w:val="21"/>
                <w:szCs w:val="21"/>
              </w:rPr>
            </w:pPr>
            <w:sdt>
              <w:sdtPr>
                <w:rPr>
                  <w:sz w:val="21"/>
                  <w:szCs w:val="21"/>
                </w:rPr>
                <w:id w:val="-1406597038"/>
                <w:placeholder>
                  <w:docPart w:val="269B45B7A2CD4756B980F677BD083FEA"/>
                </w:placeholder>
                <w15:appearance w15:val="hidden"/>
              </w:sdtPr>
              <w:sdtEndPr/>
              <w:sdtContent>
                <w:r w:rsidR="00E90047">
                  <w:rPr>
                    <w:sz w:val="21"/>
                    <w:szCs w:val="21"/>
                  </w:rPr>
                  <w:t>Valérie GILLOT</w:t>
                </w:r>
              </w:sdtContent>
            </w:sdt>
            <w:r w:rsidR="0086416D" w:rsidRPr="005128C7">
              <w:rPr>
                <w:sz w:val="21"/>
                <w:szCs w:val="21"/>
              </w:rPr>
              <w:t xml:space="preserve">  </w:t>
            </w:r>
            <w:sdt>
              <w:sdtPr>
                <w:rPr>
                  <w:rFonts w:ascii="Encode Sans ExpandedLight" w:hAnsi="Encode Sans ExpandedLight"/>
                  <w:sz w:val="21"/>
                  <w:szCs w:val="21"/>
                </w:rPr>
                <w:id w:val="2062209474"/>
                <w:placeholder>
                  <w:docPart w:val="C2FEA3C2B40848A181AFFE0691CA4939"/>
                </w:placeholder>
                <w15:appearance w15:val="hidden"/>
              </w:sdtPr>
              <w:sdtEndPr/>
              <w:sdtContent>
                <w:r w:rsidR="00E90047">
                  <w:rPr>
                    <w:rFonts w:ascii="Encode Sans ExpandedLight" w:hAnsi="Encode Sans ExpandedLight"/>
                    <w:sz w:val="21"/>
                    <w:szCs w:val="21"/>
                  </w:rPr>
                  <w:t xml:space="preserve">+ 33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96</w:t>
                </w:r>
              </w:sdtContent>
            </w:sdt>
          </w:p>
          <w:p w14:paraId="77F2D094" w14:textId="77777777" w:rsidR="009D2071" w:rsidRPr="005128C7" w:rsidRDefault="004A6517" w:rsidP="009D2071">
            <w:pPr>
              <w:pStyle w:val="SContact-Sendersinfo"/>
              <w:rPr>
                <w:sz w:val="21"/>
                <w:szCs w:val="21"/>
              </w:rPr>
            </w:pPr>
            <w:sdt>
              <w:sdtPr>
                <w:rPr>
                  <w:sz w:val="21"/>
                  <w:szCs w:val="21"/>
                </w:rPr>
                <w:id w:val="941722021"/>
                <w:placeholder>
                  <w:docPart w:val="E09A39FCA09A4E49B9964A9445204FA9"/>
                </w:placeholder>
                <w15:appearance w15:val="hidden"/>
              </w:sdtPr>
              <w:sdtEndPr/>
              <w:sdtContent>
                <w:r w:rsidR="00E90047">
                  <w:rPr>
                    <w:sz w:val="21"/>
                    <w:szCs w:val="21"/>
                  </w:rPr>
                  <w:t>Pierre-Olivier SALMON</w:t>
                </w:r>
              </w:sdtContent>
            </w:sdt>
            <w:r w:rsidR="009D2071" w:rsidRPr="005128C7">
              <w:rPr>
                <w:sz w:val="21"/>
                <w:szCs w:val="21"/>
              </w:rPr>
              <w:t xml:space="preserve">  </w:t>
            </w:r>
            <w:sdt>
              <w:sdtPr>
                <w:rPr>
                  <w:rFonts w:ascii="Encode Sans ExpandedLight" w:hAnsi="Encode Sans ExpandedLight"/>
                  <w:sz w:val="21"/>
                  <w:szCs w:val="21"/>
                </w:rPr>
                <w:id w:val="-292211685"/>
                <w:placeholder>
                  <w:docPart w:val="FEF02721B047420D828CBAA25C049368"/>
                </w:placeholder>
                <w15:appearance w15:val="hidden"/>
              </w:sdtPr>
              <w:sdtEndPr/>
              <w:sdtContent>
                <w:r w:rsidR="00E90047" w:rsidRPr="00E90047">
                  <w:rPr>
                    <w:rFonts w:ascii="Encode Sans ExpandedLight" w:hAnsi="Encode Sans ExpandedLight"/>
                    <w:sz w:val="21"/>
                    <w:szCs w:val="21"/>
                  </w:rPr>
                  <w:t>+33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76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45</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48</w:t>
                </w:r>
              </w:sdtContent>
            </w:sdt>
          </w:p>
          <w:p w14:paraId="3938A88A" w14:textId="77777777" w:rsidR="009D2071" w:rsidRPr="005128C7" w:rsidRDefault="009D2071" w:rsidP="009D2071">
            <w:pPr>
              <w:pStyle w:val="SContact-Sendersinfo"/>
              <w:rPr>
                <w:rFonts w:ascii="Encode Sans ExpandedLight" w:hAnsi="Encode Sans ExpandedLight"/>
                <w:sz w:val="21"/>
                <w:szCs w:val="21"/>
              </w:rPr>
            </w:pPr>
          </w:p>
          <w:p w14:paraId="4DA689D4" w14:textId="77777777" w:rsidR="00A33E8D" w:rsidRPr="005128C7" w:rsidRDefault="004A6517" w:rsidP="0002070C">
            <w:pPr>
              <w:pStyle w:val="SFooter-Emailwebsite"/>
              <w:rPr>
                <w:sz w:val="21"/>
                <w:szCs w:val="21"/>
              </w:rPr>
            </w:pPr>
            <w:hyperlink r:id="rId21" w:history="1">
              <w:r w:rsidR="0086416D" w:rsidRPr="00E90047">
                <w:rPr>
                  <w:rStyle w:val="Hyperlink"/>
                  <w:sz w:val="21"/>
                  <w:szCs w:val="21"/>
                </w:rPr>
                <w:t>www.stellantis.com</w:t>
              </w:r>
              <w:bookmarkEnd w:id="2"/>
            </w:hyperlink>
          </w:p>
        </w:tc>
      </w:tr>
    </w:tbl>
    <w:p w14:paraId="3B1F8158" w14:textId="77777777" w:rsidR="00DF2667" w:rsidRDefault="00DF2667" w:rsidP="00DF2667">
      <w:pPr>
        <w:spacing w:after="360" w:line="288" w:lineRule="auto"/>
        <w:jc w:val="left"/>
        <w:rPr>
          <w:rFonts w:ascii="Encode Sans SemiBold" w:hAnsi="Encode Sans SemiBold" w:cs="Calibri"/>
          <w:color w:val="243782" w:themeColor="text2"/>
          <w:sz w:val="18"/>
          <w:szCs w:val="22"/>
        </w:rPr>
      </w:pPr>
    </w:p>
    <w:p w14:paraId="71827036" w14:textId="77777777" w:rsidR="008B0D4F" w:rsidRDefault="008B0D4F" w:rsidP="00F73DC4">
      <w:pPr>
        <w:keepNext/>
        <w:spacing w:before="240"/>
        <w:jc w:val="left"/>
      </w:pPr>
    </w:p>
    <w:sectPr w:rsidR="008B0D4F"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C223" w14:textId="77777777" w:rsidR="00434168" w:rsidRDefault="00434168" w:rsidP="0002070C">
      <w:r>
        <w:separator/>
      </w:r>
    </w:p>
  </w:endnote>
  <w:endnote w:type="continuationSeparator" w:id="0">
    <w:p w14:paraId="1342181E" w14:textId="77777777" w:rsidR="00434168" w:rsidRDefault="00434168"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FEB9A37-FEB0-450F-AAED-BDDA14B3B92F}"/>
    <w:embedBold r:id="rId2" w:fontKey="{D84A05EC-020A-4D21-A775-F96BE6091C55}"/>
    <w:embedItalic r:id="rId3" w:fontKey="{85B090BD-B93C-415A-A530-B374D061EE22}"/>
    <w:embedBoldItalic r:id="rId4" w:fontKey="{24AA0674-B61A-4F1E-BA80-EEB4E7F546E4}"/>
  </w:font>
  <w:font w:name="Encode Sans ExpandedSemiBold">
    <w:panose1 w:val="00000000000000000000"/>
    <w:charset w:val="00"/>
    <w:family w:val="auto"/>
    <w:pitch w:val="variable"/>
    <w:sig w:usb0="A00000FF" w:usb1="4000207B" w:usb2="00000000" w:usb3="00000000" w:csb0="00000193" w:csb1="00000000"/>
    <w:embedRegular r:id="rId5" w:fontKey="{D222FDC8-A652-4852-9454-21C494D91F23}"/>
    <w:embedItalic r:id="rId6" w:fontKey="{2604348E-D821-4B99-AFDF-CD7CF58FC13C}"/>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7" w:subsetted="1" w:fontKey="{F4E66A4B-B2A2-4B83-B798-7E905C564D54}"/>
  </w:font>
  <w:font w:name="Encode Sans">
    <w:panose1 w:val="00000000000000000000"/>
    <w:charset w:val="00"/>
    <w:family w:val="auto"/>
    <w:pitch w:val="variable"/>
    <w:sig w:usb0="A00000FF" w:usb1="4000207B" w:usb2="00000000" w:usb3="00000000" w:csb0="00000193" w:csb1="00000000"/>
    <w:embedRegular r:id="rId8" w:fontKey="{19F59A66-D50E-485C-8668-B17F50524E5F}"/>
    <w:embedBold r:id="rId9" w:fontKey="{85AA004F-F102-4544-BDD2-BF6278C270D8}"/>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F0C" w14:textId="081DFA90"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4A6517">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3A04" w14:textId="77777777" w:rsidR="00434168" w:rsidRDefault="00434168" w:rsidP="0002070C">
      <w:r>
        <w:separator/>
      </w:r>
    </w:p>
  </w:footnote>
  <w:footnote w:type="continuationSeparator" w:id="0">
    <w:p w14:paraId="0C71CC9D" w14:textId="77777777" w:rsidR="00434168" w:rsidRDefault="00434168"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20FF"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DBE2CB4" wp14:editId="43C5CE08">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CC5C83"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DBE2CB4"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0FCC5C83"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67DDE2D" wp14:editId="75C132F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34DB0"/>
    <w:rsid w:val="00050615"/>
    <w:rsid w:val="0005543A"/>
    <w:rsid w:val="00074B53"/>
    <w:rsid w:val="00087566"/>
    <w:rsid w:val="00087B65"/>
    <w:rsid w:val="00087FF0"/>
    <w:rsid w:val="00094AA7"/>
    <w:rsid w:val="000A0DCF"/>
    <w:rsid w:val="000C18FF"/>
    <w:rsid w:val="00140B47"/>
    <w:rsid w:val="001660CA"/>
    <w:rsid w:val="0017086E"/>
    <w:rsid w:val="00190445"/>
    <w:rsid w:val="001B354F"/>
    <w:rsid w:val="001B4263"/>
    <w:rsid w:val="001B591C"/>
    <w:rsid w:val="001D0158"/>
    <w:rsid w:val="001E3A5D"/>
    <w:rsid w:val="001E7847"/>
    <w:rsid w:val="001F25CE"/>
    <w:rsid w:val="001F5AA5"/>
    <w:rsid w:val="00220B6B"/>
    <w:rsid w:val="00241181"/>
    <w:rsid w:val="00257798"/>
    <w:rsid w:val="0027723F"/>
    <w:rsid w:val="002836DD"/>
    <w:rsid w:val="00292B69"/>
    <w:rsid w:val="00293E0C"/>
    <w:rsid w:val="002940F4"/>
    <w:rsid w:val="00297094"/>
    <w:rsid w:val="002C508D"/>
    <w:rsid w:val="002D25D0"/>
    <w:rsid w:val="002E72A0"/>
    <w:rsid w:val="002F18EC"/>
    <w:rsid w:val="0033674A"/>
    <w:rsid w:val="0036017D"/>
    <w:rsid w:val="00371842"/>
    <w:rsid w:val="003864AD"/>
    <w:rsid w:val="00395C04"/>
    <w:rsid w:val="003A6735"/>
    <w:rsid w:val="003C30B7"/>
    <w:rsid w:val="003E68CC"/>
    <w:rsid w:val="003F3FCF"/>
    <w:rsid w:val="00400B91"/>
    <w:rsid w:val="004022B4"/>
    <w:rsid w:val="00411411"/>
    <w:rsid w:val="00413D93"/>
    <w:rsid w:val="00415AA1"/>
    <w:rsid w:val="00423347"/>
    <w:rsid w:val="00425677"/>
    <w:rsid w:val="00433EDD"/>
    <w:rsid w:val="00434168"/>
    <w:rsid w:val="004345F9"/>
    <w:rsid w:val="00435CCD"/>
    <w:rsid w:val="0044219E"/>
    <w:rsid w:val="0045216F"/>
    <w:rsid w:val="00476D4E"/>
    <w:rsid w:val="00482B86"/>
    <w:rsid w:val="00490EC5"/>
    <w:rsid w:val="004A2B09"/>
    <w:rsid w:val="004A6517"/>
    <w:rsid w:val="004B2E94"/>
    <w:rsid w:val="004B5BE7"/>
    <w:rsid w:val="004C03D7"/>
    <w:rsid w:val="004C253C"/>
    <w:rsid w:val="004D61EA"/>
    <w:rsid w:val="004D6DF2"/>
    <w:rsid w:val="004D7213"/>
    <w:rsid w:val="00512231"/>
    <w:rsid w:val="005128C7"/>
    <w:rsid w:val="00513504"/>
    <w:rsid w:val="00515C12"/>
    <w:rsid w:val="00537DB3"/>
    <w:rsid w:val="00544345"/>
    <w:rsid w:val="005560D3"/>
    <w:rsid w:val="00566F87"/>
    <w:rsid w:val="005708BD"/>
    <w:rsid w:val="00581CCC"/>
    <w:rsid w:val="005C1F23"/>
    <w:rsid w:val="005C5158"/>
    <w:rsid w:val="005C775F"/>
    <w:rsid w:val="005E07B8"/>
    <w:rsid w:val="005E38E4"/>
    <w:rsid w:val="005F2120"/>
    <w:rsid w:val="006074EF"/>
    <w:rsid w:val="00613FB1"/>
    <w:rsid w:val="0061682B"/>
    <w:rsid w:val="0062577D"/>
    <w:rsid w:val="006279C9"/>
    <w:rsid w:val="006338ED"/>
    <w:rsid w:val="00642FCC"/>
    <w:rsid w:val="00646166"/>
    <w:rsid w:val="00651542"/>
    <w:rsid w:val="00655A10"/>
    <w:rsid w:val="006733A6"/>
    <w:rsid w:val="00675B12"/>
    <w:rsid w:val="00682310"/>
    <w:rsid w:val="00683765"/>
    <w:rsid w:val="00683B2B"/>
    <w:rsid w:val="006B0549"/>
    <w:rsid w:val="006B5C7E"/>
    <w:rsid w:val="006D27C1"/>
    <w:rsid w:val="006D2F2D"/>
    <w:rsid w:val="006E27BF"/>
    <w:rsid w:val="006F3D5A"/>
    <w:rsid w:val="007000D4"/>
    <w:rsid w:val="00715647"/>
    <w:rsid w:val="00716893"/>
    <w:rsid w:val="00716AC6"/>
    <w:rsid w:val="0072270E"/>
    <w:rsid w:val="0072456C"/>
    <w:rsid w:val="00730F85"/>
    <w:rsid w:val="00736170"/>
    <w:rsid w:val="00747E21"/>
    <w:rsid w:val="00764FF4"/>
    <w:rsid w:val="007717D3"/>
    <w:rsid w:val="00774ED7"/>
    <w:rsid w:val="00776357"/>
    <w:rsid w:val="007A46E2"/>
    <w:rsid w:val="007D7977"/>
    <w:rsid w:val="007E317D"/>
    <w:rsid w:val="007E49CE"/>
    <w:rsid w:val="0080313B"/>
    <w:rsid w:val="00805FAA"/>
    <w:rsid w:val="008124BD"/>
    <w:rsid w:val="00815B14"/>
    <w:rsid w:val="0082786D"/>
    <w:rsid w:val="00837340"/>
    <w:rsid w:val="00844956"/>
    <w:rsid w:val="0085397B"/>
    <w:rsid w:val="0086416D"/>
    <w:rsid w:val="00873E50"/>
    <w:rsid w:val="00877117"/>
    <w:rsid w:val="00885B22"/>
    <w:rsid w:val="00895F2B"/>
    <w:rsid w:val="008B02AC"/>
    <w:rsid w:val="008B0D4F"/>
    <w:rsid w:val="008B110A"/>
    <w:rsid w:val="008B4CD5"/>
    <w:rsid w:val="008F0F07"/>
    <w:rsid w:val="008F2A13"/>
    <w:rsid w:val="008F6954"/>
    <w:rsid w:val="008F7F18"/>
    <w:rsid w:val="009237CC"/>
    <w:rsid w:val="00925DAA"/>
    <w:rsid w:val="00974648"/>
    <w:rsid w:val="0099084A"/>
    <w:rsid w:val="00992BE1"/>
    <w:rsid w:val="009968C5"/>
    <w:rsid w:val="009A23AB"/>
    <w:rsid w:val="009D180E"/>
    <w:rsid w:val="009D2071"/>
    <w:rsid w:val="009D6C29"/>
    <w:rsid w:val="009F2D88"/>
    <w:rsid w:val="00A14F62"/>
    <w:rsid w:val="00A33E8D"/>
    <w:rsid w:val="00A36A20"/>
    <w:rsid w:val="00A51B6A"/>
    <w:rsid w:val="00A71966"/>
    <w:rsid w:val="00A75948"/>
    <w:rsid w:val="00A87390"/>
    <w:rsid w:val="00AC2FF2"/>
    <w:rsid w:val="00AC5D16"/>
    <w:rsid w:val="00AD71A1"/>
    <w:rsid w:val="00AE0E14"/>
    <w:rsid w:val="00AF4CE0"/>
    <w:rsid w:val="00B00CB3"/>
    <w:rsid w:val="00B02391"/>
    <w:rsid w:val="00B0488F"/>
    <w:rsid w:val="00B32837"/>
    <w:rsid w:val="00B32F4C"/>
    <w:rsid w:val="00B51683"/>
    <w:rsid w:val="00B62957"/>
    <w:rsid w:val="00B64F18"/>
    <w:rsid w:val="00B760FE"/>
    <w:rsid w:val="00B873D6"/>
    <w:rsid w:val="00B92FB1"/>
    <w:rsid w:val="00BC5305"/>
    <w:rsid w:val="00BC5694"/>
    <w:rsid w:val="00BD2ADB"/>
    <w:rsid w:val="00BE6DB5"/>
    <w:rsid w:val="00C10B4D"/>
    <w:rsid w:val="00C10E75"/>
    <w:rsid w:val="00C13618"/>
    <w:rsid w:val="00C1683E"/>
    <w:rsid w:val="00C21B90"/>
    <w:rsid w:val="00C27363"/>
    <w:rsid w:val="00C31F14"/>
    <w:rsid w:val="00C457E2"/>
    <w:rsid w:val="00C508B7"/>
    <w:rsid w:val="00C60A64"/>
    <w:rsid w:val="00C63CC0"/>
    <w:rsid w:val="00C816B2"/>
    <w:rsid w:val="00C927EC"/>
    <w:rsid w:val="00CA3356"/>
    <w:rsid w:val="00CC0197"/>
    <w:rsid w:val="00CF5673"/>
    <w:rsid w:val="00D00BDF"/>
    <w:rsid w:val="00D04DF5"/>
    <w:rsid w:val="00D22355"/>
    <w:rsid w:val="00D265D9"/>
    <w:rsid w:val="00D33271"/>
    <w:rsid w:val="00D35611"/>
    <w:rsid w:val="00D5456A"/>
    <w:rsid w:val="00D54C2A"/>
    <w:rsid w:val="00D57C97"/>
    <w:rsid w:val="00DA27E1"/>
    <w:rsid w:val="00DB48F4"/>
    <w:rsid w:val="00DE19D4"/>
    <w:rsid w:val="00DE5D11"/>
    <w:rsid w:val="00DE72B9"/>
    <w:rsid w:val="00DE7CCF"/>
    <w:rsid w:val="00DF2667"/>
    <w:rsid w:val="00DF4282"/>
    <w:rsid w:val="00DF6BDB"/>
    <w:rsid w:val="00E21673"/>
    <w:rsid w:val="00E23B0D"/>
    <w:rsid w:val="00E47347"/>
    <w:rsid w:val="00E613A1"/>
    <w:rsid w:val="00E73F69"/>
    <w:rsid w:val="00E90047"/>
    <w:rsid w:val="00E91808"/>
    <w:rsid w:val="00EA30F2"/>
    <w:rsid w:val="00EB5D7A"/>
    <w:rsid w:val="00ED0872"/>
    <w:rsid w:val="00EE1EDD"/>
    <w:rsid w:val="00EF31B3"/>
    <w:rsid w:val="00F36FE7"/>
    <w:rsid w:val="00F5284E"/>
    <w:rsid w:val="00F65980"/>
    <w:rsid w:val="00F73DC4"/>
    <w:rsid w:val="00F74B70"/>
    <w:rsid w:val="00F77C9B"/>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A1579"/>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7C9B"/>
    <w:pPr>
      <w:spacing w:before="100" w:beforeAutospacing="1" w:after="100" w:afterAutospacing="1"/>
      <w:jc w:val="left"/>
    </w:pPr>
    <w:rPr>
      <w:rFonts w:ascii="Times New Roman" w:eastAsia="Times New Roman" w:hAnsi="Times New Roman" w:cs="Times New Roman"/>
      <w:szCs w:val="24"/>
    </w:rPr>
  </w:style>
  <w:style w:type="character" w:customStyle="1" w:styleId="apple-tab-span">
    <w:name w:val="apple-tab-span"/>
    <w:basedOn w:val="DefaultParagraphFont"/>
    <w:rsid w:val="00F77C9B"/>
  </w:style>
  <w:style w:type="character" w:styleId="CommentReference">
    <w:name w:val="annotation reference"/>
    <w:basedOn w:val="DefaultParagraphFont"/>
    <w:uiPriority w:val="99"/>
    <w:semiHidden/>
    <w:rsid w:val="001F25CE"/>
    <w:rPr>
      <w:sz w:val="16"/>
      <w:szCs w:val="16"/>
    </w:rPr>
  </w:style>
  <w:style w:type="paragraph" w:styleId="CommentText">
    <w:name w:val="annotation text"/>
    <w:basedOn w:val="Normal"/>
    <w:link w:val="CommentTextChar"/>
    <w:uiPriority w:val="99"/>
    <w:semiHidden/>
    <w:rsid w:val="001F25CE"/>
    <w:rPr>
      <w:sz w:val="20"/>
      <w:szCs w:val="20"/>
    </w:rPr>
  </w:style>
  <w:style w:type="character" w:customStyle="1" w:styleId="CommentTextChar">
    <w:name w:val="Comment Text Char"/>
    <w:basedOn w:val="DefaultParagraphFont"/>
    <w:link w:val="CommentText"/>
    <w:uiPriority w:val="99"/>
    <w:semiHidden/>
    <w:rsid w:val="001F25CE"/>
    <w:rPr>
      <w:sz w:val="20"/>
      <w:szCs w:val="20"/>
      <w:lang w:val="en-US"/>
    </w:rPr>
  </w:style>
  <w:style w:type="paragraph" w:styleId="CommentSubject">
    <w:name w:val="annotation subject"/>
    <w:basedOn w:val="CommentText"/>
    <w:next w:val="CommentText"/>
    <w:link w:val="CommentSubjectChar"/>
    <w:uiPriority w:val="99"/>
    <w:semiHidden/>
    <w:unhideWhenUsed/>
    <w:rsid w:val="001F25CE"/>
    <w:rPr>
      <w:b/>
      <w:bCs/>
    </w:rPr>
  </w:style>
  <w:style w:type="character" w:customStyle="1" w:styleId="CommentSubjectChar">
    <w:name w:val="Comment Subject Char"/>
    <w:basedOn w:val="CommentTextChar"/>
    <w:link w:val="CommentSubject"/>
    <w:uiPriority w:val="99"/>
    <w:semiHidden/>
    <w:rsid w:val="001F25CE"/>
    <w:rPr>
      <w:b/>
      <w:bCs/>
      <w:sz w:val="20"/>
      <w:szCs w:val="20"/>
      <w:lang w:val="en-US"/>
    </w:rPr>
  </w:style>
  <w:style w:type="paragraph" w:styleId="BalloonText">
    <w:name w:val="Balloon Text"/>
    <w:basedOn w:val="Normal"/>
    <w:link w:val="BalloonTextChar"/>
    <w:uiPriority w:val="99"/>
    <w:semiHidden/>
    <w:unhideWhenUsed/>
    <w:rsid w:val="001F25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CE"/>
    <w:rPr>
      <w:rFonts w:ascii="Segoe UI" w:hAnsi="Segoe UI" w:cs="Segoe UI"/>
      <w:sz w:val="18"/>
      <w:szCs w:val="18"/>
      <w:lang w:val="en-US"/>
    </w:rPr>
  </w:style>
  <w:style w:type="paragraph" w:styleId="Revision">
    <w:name w:val="Revision"/>
    <w:hidden/>
    <w:uiPriority w:val="99"/>
    <w:semiHidden/>
    <w:rsid w:val="00490EC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915825856">
      <w:bodyDiv w:val="1"/>
      <w:marLeft w:val="0"/>
      <w:marRight w:val="0"/>
      <w:marTop w:val="0"/>
      <w:marBottom w:val="0"/>
      <w:divBdr>
        <w:top w:val="none" w:sz="0" w:space="0" w:color="auto"/>
        <w:left w:val="none" w:sz="0" w:space="0" w:color="auto"/>
        <w:bottom w:val="none" w:sz="0" w:space="0" w:color="auto"/>
        <w:right w:val="none" w:sz="0" w:space="0" w:color="auto"/>
      </w:divBdr>
    </w:div>
    <w:div w:id="960961898">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ellantis.com/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PlaceholderText"/>
              <w:color w:val="44546A" w:themeColor="text2"/>
            </w:rPr>
            <w:t>Press release subject</w:t>
          </w:r>
        </w:p>
      </w:docPartBody>
    </w:docPart>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PlaceholderText"/>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69B45B7A2CD4756B980F677BD083FEA"/>
        <w:category>
          <w:name w:val="Général"/>
          <w:gallery w:val="placeholder"/>
        </w:category>
        <w:types>
          <w:type w:val="bbPlcHdr"/>
        </w:types>
        <w:behaviors>
          <w:behavior w:val="content"/>
        </w:behaviors>
        <w:guid w:val="{AC2ECEBC-2F32-4116-9515-85DC3FE9D210}"/>
      </w:docPartPr>
      <w:docPartBody>
        <w:p w:rsidR="00494ED8" w:rsidRDefault="00DB0F53">
          <w:pPr>
            <w:pStyle w:val="269B45B7A2CD4756B980F677BD083FEA"/>
          </w:pPr>
          <w:r w:rsidRPr="0086416D">
            <w:rPr>
              <w:rStyle w:val="PlaceholderText"/>
              <w:b/>
              <w:color w:val="44546A" w:themeColor="text2"/>
            </w:rPr>
            <w:t>First name LAST NAME</w:t>
          </w:r>
        </w:p>
      </w:docPartBody>
    </w:docPart>
    <w:docPart>
      <w:docPartPr>
        <w:name w:val="C2FEA3C2B40848A181AFFE0691CA4939"/>
        <w:category>
          <w:name w:val="Général"/>
          <w:gallery w:val="placeholder"/>
        </w:category>
        <w:types>
          <w:type w:val="bbPlcHdr"/>
        </w:types>
        <w:behaviors>
          <w:behavior w:val="content"/>
        </w:behaviors>
        <w:guid w:val="{D5A8F897-3B67-4FE0-8650-953437D06E1D}"/>
      </w:docPartPr>
      <w:docPartBody>
        <w:p w:rsidR="00494ED8" w:rsidRDefault="00DB0F53">
          <w:pPr>
            <w:pStyle w:val="C2FEA3C2B40848A181AFFE0691CA493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09A39FCA09A4E49B9964A9445204FA9"/>
        <w:category>
          <w:name w:val="Général"/>
          <w:gallery w:val="placeholder"/>
        </w:category>
        <w:types>
          <w:type w:val="bbPlcHdr"/>
        </w:types>
        <w:behaviors>
          <w:behavior w:val="content"/>
        </w:behaviors>
        <w:guid w:val="{97FBD4DF-0FE9-439A-AADC-AA9631083A4F}"/>
      </w:docPartPr>
      <w:docPartBody>
        <w:p w:rsidR="00494ED8" w:rsidRDefault="00DB0F53">
          <w:pPr>
            <w:pStyle w:val="E09A39FCA09A4E49B9964A9445204FA9"/>
          </w:pPr>
          <w:r w:rsidRPr="0086416D">
            <w:rPr>
              <w:rStyle w:val="PlaceholderText"/>
              <w:b/>
              <w:color w:val="44546A" w:themeColor="text2"/>
            </w:rPr>
            <w:t>First name LAST NAME</w:t>
          </w:r>
        </w:p>
      </w:docPartBody>
    </w:docPart>
    <w:docPart>
      <w:docPartPr>
        <w:name w:val="FEF02721B047420D828CBAA25C049368"/>
        <w:category>
          <w:name w:val="Général"/>
          <w:gallery w:val="placeholder"/>
        </w:category>
        <w:types>
          <w:type w:val="bbPlcHdr"/>
        </w:types>
        <w:behaviors>
          <w:behavior w:val="content"/>
        </w:behaviors>
        <w:guid w:val="{3B98118F-3051-41E1-A21F-7B433CED3785}"/>
      </w:docPartPr>
      <w:docPartBody>
        <w:p w:rsidR="00494ED8" w:rsidRDefault="00DB0F53">
          <w:pPr>
            <w:pStyle w:val="FEF02721B047420D828CBAA25C0493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336F1"/>
    <w:rsid w:val="0011224C"/>
    <w:rsid w:val="00146137"/>
    <w:rsid w:val="00151D31"/>
    <w:rsid w:val="001D1137"/>
    <w:rsid w:val="002101D7"/>
    <w:rsid w:val="00234017"/>
    <w:rsid w:val="002503C5"/>
    <w:rsid w:val="002D4F50"/>
    <w:rsid w:val="002F722F"/>
    <w:rsid w:val="00335BA9"/>
    <w:rsid w:val="00494ED8"/>
    <w:rsid w:val="004B5E9A"/>
    <w:rsid w:val="0052761F"/>
    <w:rsid w:val="006A40F9"/>
    <w:rsid w:val="00732A10"/>
    <w:rsid w:val="00773311"/>
    <w:rsid w:val="007B0E22"/>
    <w:rsid w:val="007C169F"/>
    <w:rsid w:val="00802FD6"/>
    <w:rsid w:val="00806A07"/>
    <w:rsid w:val="00837F7F"/>
    <w:rsid w:val="00874049"/>
    <w:rsid w:val="00972BD6"/>
    <w:rsid w:val="009B618C"/>
    <w:rsid w:val="009F2F56"/>
    <w:rsid w:val="00A7665B"/>
    <w:rsid w:val="00AC08EF"/>
    <w:rsid w:val="00CC66FB"/>
    <w:rsid w:val="00CD6A10"/>
    <w:rsid w:val="00D2783C"/>
    <w:rsid w:val="00DA11FF"/>
    <w:rsid w:val="00DB0F53"/>
    <w:rsid w:val="00DD0A2E"/>
    <w:rsid w:val="00DE7BE4"/>
    <w:rsid w:val="00E93EFE"/>
    <w:rsid w:val="00EE28F1"/>
    <w:rsid w:val="00FB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450-BEC0-4975-98D0-8F3AD902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2</TotalTime>
  <Pages>2</Pages>
  <Words>318</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4</cp:revision>
  <cp:lastPrinted>2021-01-20T13:02:00Z</cp:lastPrinted>
  <dcterms:created xsi:type="dcterms:W3CDTF">2021-06-25T17:52:00Z</dcterms:created>
  <dcterms:modified xsi:type="dcterms:W3CDTF">2021-06-28T07:17:00Z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